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val="0"/>
        <w:overflowPunct/>
        <w:topLinePunct w:val="0"/>
        <w:autoSpaceDE/>
        <w:autoSpaceDN/>
        <w:bidi w:val="0"/>
        <w:snapToGrid/>
        <w:spacing w:beforeAutospacing="0" w:after="300" w:afterAutospacing="0" w:line="560" w:lineRule="exact"/>
        <w:jc w:val="center"/>
        <w:rPr>
          <w:rFonts w:hint="eastAsia" w:ascii="宋体" w:hAnsi="宋体"/>
          <w:b/>
          <w:bCs/>
          <w:color w:val="000000"/>
          <w:sz w:val="44"/>
          <w:szCs w:val="44"/>
          <w:shd w:val="clear" w:color="auto" w:fill="FFFFFF"/>
        </w:rPr>
      </w:pPr>
      <w:r>
        <w:rPr>
          <w:rFonts w:hint="eastAsia" w:ascii="宋体" w:hAnsi="宋体"/>
          <w:b/>
          <w:bCs/>
          <w:color w:val="000000"/>
          <w:sz w:val="44"/>
          <w:szCs w:val="44"/>
          <w:shd w:val="clear" w:color="auto" w:fill="FFFFFF"/>
        </w:rPr>
        <w:t>大方县人民医院</w:t>
      </w:r>
    </w:p>
    <w:p>
      <w:pPr>
        <w:pStyle w:val="7"/>
        <w:keepNext w:val="0"/>
        <w:keepLines w:val="0"/>
        <w:pageBreakBefore w:val="0"/>
        <w:widowControl/>
        <w:kinsoku/>
        <w:wordWrap w:val="0"/>
        <w:overflowPunct/>
        <w:topLinePunct w:val="0"/>
        <w:autoSpaceDE/>
        <w:autoSpaceDN/>
        <w:bidi w:val="0"/>
        <w:snapToGrid/>
        <w:spacing w:beforeAutospacing="0" w:after="300" w:afterAutospacing="0" w:line="560" w:lineRule="exact"/>
        <w:jc w:val="center"/>
        <w:rPr>
          <w:rFonts w:hint="eastAsia" w:ascii="宋体" w:hAnsi="宋体"/>
          <w:b/>
          <w:bCs/>
          <w:color w:val="000000"/>
          <w:sz w:val="44"/>
          <w:szCs w:val="44"/>
          <w:shd w:val="clear" w:color="auto" w:fill="FFFFFF"/>
        </w:rPr>
      </w:pPr>
      <w:r>
        <w:rPr>
          <w:rFonts w:hint="eastAsia" w:ascii="宋体" w:hAnsi="宋体"/>
          <w:b/>
          <w:bCs/>
          <w:color w:val="000000"/>
          <w:sz w:val="44"/>
          <w:szCs w:val="44"/>
          <w:shd w:val="clear" w:color="auto" w:fill="FFFFFF"/>
        </w:rPr>
        <w:t>20</w:t>
      </w:r>
      <w:r>
        <w:rPr>
          <w:rFonts w:hint="eastAsia" w:ascii="宋体" w:hAnsi="宋体"/>
          <w:b/>
          <w:bCs/>
          <w:color w:val="000000"/>
          <w:sz w:val="44"/>
          <w:szCs w:val="44"/>
          <w:shd w:val="clear" w:color="auto" w:fill="FFFFFF"/>
          <w:lang w:val="en-US" w:eastAsia="zh-CN"/>
        </w:rPr>
        <w:t>23</w:t>
      </w:r>
      <w:r>
        <w:rPr>
          <w:rFonts w:hint="eastAsia" w:ascii="宋体" w:hAnsi="宋体"/>
          <w:b/>
          <w:bCs/>
          <w:color w:val="000000"/>
          <w:sz w:val="44"/>
          <w:szCs w:val="44"/>
          <w:shd w:val="clear" w:color="auto" w:fill="FFFFFF"/>
        </w:rPr>
        <w:t>年助理全科医生</w:t>
      </w:r>
      <w:r>
        <w:rPr>
          <w:rFonts w:hint="eastAsia" w:ascii="宋体" w:hAnsi="宋体"/>
          <w:b/>
          <w:bCs/>
          <w:color w:val="000000"/>
          <w:sz w:val="44"/>
          <w:szCs w:val="44"/>
          <w:shd w:val="clear" w:color="auto" w:fill="FFFFFF"/>
          <w:lang w:eastAsia="zh-CN"/>
        </w:rPr>
        <w:t>规范化培训学员</w:t>
      </w:r>
      <w:r>
        <w:rPr>
          <w:rFonts w:hint="eastAsia" w:ascii="宋体" w:hAnsi="宋体"/>
          <w:b/>
          <w:bCs/>
          <w:color w:val="000000"/>
          <w:sz w:val="44"/>
          <w:szCs w:val="44"/>
          <w:shd w:val="clear" w:color="auto" w:fill="FFFFFF"/>
        </w:rPr>
        <w:t>招生简章</w:t>
      </w:r>
    </w:p>
    <w:p>
      <w:pPr>
        <w:pStyle w:val="7"/>
        <w:keepNext w:val="0"/>
        <w:keepLines w:val="0"/>
        <w:pageBreakBefore w:val="0"/>
        <w:widowControl/>
        <w:kinsoku/>
        <w:wordWrap w:val="0"/>
        <w:overflowPunct/>
        <w:topLinePunct w:val="0"/>
        <w:autoSpaceDE/>
        <w:autoSpaceDN/>
        <w:bidi w:val="0"/>
        <w:snapToGrid/>
        <w:spacing w:beforeAutospacing="0" w:after="300" w:afterAutospacing="0" w:line="560" w:lineRule="exact"/>
        <w:jc w:val="center"/>
        <w:rPr>
          <w:rFonts w:hint="eastAsia" w:ascii="宋体" w:hAnsi="宋体"/>
          <w:b/>
          <w:bCs/>
          <w:color w:val="000000"/>
          <w:sz w:val="44"/>
          <w:szCs w:val="44"/>
          <w:shd w:val="clear" w:color="auto" w:fill="FFFFFF"/>
        </w:rPr>
      </w:pPr>
    </w:p>
    <w:p>
      <w:pPr>
        <w:keepNext w:val="0"/>
        <w:keepLines w:val="0"/>
        <w:pageBreakBefore w:val="0"/>
        <w:widowControl/>
        <w:kinsoku/>
        <w:overflowPunct/>
        <w:topLinePunct w:val="0"/>
        <w:autoSpaceDE/>
        <w:autoSpaceDN/>
        <w:bidi w:val="0"/>
        <w:snapToGrid/>
        <w:spacing w:beforeAutospacing="0" w:afterAutospacing="0" w:line="560" w:lineRule="exact"/>
        <w:ind w:firstLine="640" w:firstLineChars="200"/>
        <w:rPr>
          <w:rFonts w:hint="eastAsia"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lang w:val="en-US" w:eastAsia="zh-CN"/>
        </w:rPr>
        <w:t xml:space="preserve">根据《省卫生健康委关于做好2023年助理全科医生培训（西医）招录工作的通知》文件要求，我院拟面向社会公开招录2023年助理全科医生培训学员20名，现将有关事宜通知如下： </w:t>
      </w:r>
    </w:p>
    <w:p>
      <w:pPr>
        <w:pStyle w:val="8"/>
        <w:keepNext w:val="0"/>
        <w:keepLines w:val="0"/>
        <w:pageBreakBefore w:val="0"/>
        <w:widowControl w:val="0"/>
        <w:kinsoku/>
        <w:wordWrap/>
        <w:overflowPunct/>
        <w:topLinePunct w:val="0"/>
        <w:autoSpaceDE/>
        <w:autoSpaceDN/>
        <w:bidi w:val="0"/>
        <w:snapToGrid/>
        <w:spacing w:beforeAutospacing="0" w:afterAutospacing="0" w:line="560" w:lineRule="exact"/>
        <w:ind w:firstLine="643" w:firstLineChars="200"/>
        <w:rPr>
          <w:rFonts w:hint="eastAsia" w:ascii="黑体" w:hAnsi="黑体" w:eastAsia="黑体"/>
          <w:b/>
          <w:bCs/>
          <w:sz w:val="32"/>
          <w:szCs w:val="32"/>
          <w:lang w:eastAsia="zh-CN"/>
        </w:rPr>
      </w:pPr>
      <w:r>
        <w:rPr>
          <w:rFonts w:hint="eastAsia" w:ascii="黑体" w:hAnsi="黑体" w:eastAsia="黑体"/>
          <w:b/>
          <w:bCs/>
          <w:sz w:val="32"/>
          <w:szCs w:val="32"/>
          <w:lang w:eastAsia="zh-CN"/>
        </w:rPr>
        <w:t>一、贵州省大方县人民医院简介</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_GB2312" w:eastAsia="仿宋_GB2312"/>
          <w:sz w:val="32"/>
          <w:szCs w:val="32"/>
        </w:rPr>
      </w:pPr>
      <w:r>
        <w:rPr>
          <w:rFonts w:hint="eastAsia" w:ascii="仿宋_GB2312" w:eastAsia="仿宋_GB2312"/>
          <w:sz w:val="32"/>
          <w:szCs w:val="32"/>
        </w:rPr>
        <w:t>大方县人民医院</w:t>
      </w:r>
      <w:r>
        <w:rPr>
          <w:rFonts w:hint="eastAsia" w:ascii="仿宋_GB2312" w:hAnsi="仿宋_GB2312" w:eastAsia="仿宋_GB2312"/>
          <w:color w:val="000000"/>
          <w:sz w:val="32"/>
          <w:szCs w:val="32"/>
          <w:lang w:val="zh-TW" w:eastAsia="zh-CN"/>
        </w:rPr>
        <w:t>位于</w:t>
      </w:r>
      <w:r>
        <w:rPr>
          <w:rFonts w:hint="eastAsia" w:ascii="仿宋_GB2312" w:eastAsia="仿宋_GB2312"/>
          <w:sz w:val="32"/>
          <w:szCs w:val="32"/>
          <w:lang w:eastAsia="zh-CN"/>
        </w:rPr>
        <w:t>贵州省西北部，毕节市中部，</w:t>
      </w:r>
      <w:r>
        <w:rPr>
          <w:rFonts w:hint="eastAsia" w:ascii="仿宋_GB2312" w:eastAsia="仿宋_GB2312"/>
          <w:sz w:val="32"/>
          <w:szCs w:val="32"/>
        </w:rPr>
        <w:t>历经80多年的艰苦努力，现已发展成为一所融医疗、教学、科研、急救为一体的二级甲等综合性医院</w:t>
      </w:r>
      <w:r>
        <w:rPr>
          <w:rFonts w:ascii="仿宋_GB2312" w:eastAsia="仿宋_GB2312"/>
          <w:sz w:val="32"/>
          <w:szCs w:val="32"/>
        </w:rPr>
        <w:t>，</w:t>
      </w:r>
      <w:r>
        <w:rPr>
          <w:rFonts w:hint="eastAsia" w:ascii="仿宋_GB2312" w:eastAsia="仿宋_GB2312"/>
          <w:sz w:val="32"/>
          <w:szCs w:val="32"/>
        </w:rPr>
        <w:t>是统一战线参与毕节试验区建设项目和农工党中央参与毕节试验区建设“同心助医工程”示范项目，是全国首批311家县级公立医院改革试点县医院之一。</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_GB2312" w:hAnsi="Verdana" w:eastAsia="仿宋_GB2312"/>
          <w:sz w:val="32"/>
          <w:szCs w:val="32"/>
        </w:rPr>
      </w:pPr>
      <w:r>
        <w:rPr>
          <w:rFonts w:hint="eastAsia" w:ascii="仿宋_GB2312" w:hAnsi="Verdana" w:eastAsia="仿宋_GB2312"/>
          <w:sz w:val="32"/>
          <w:szCs w:val="32"/>
        </w:rPr>
        <w:t>医院始建于民国廿八年（1939年）的大定县卫生所，民国三十一年（1942年）改为大定县卫生院，为县级二等医院，设病床10张，院址在黑神庙（现老城区大十字城北工商所所在地）。民国三十四（1945年）升为县级一等院。1949年12月，县人民政府接管。1950年3月改称大定县人民医院。同年10月复称大定县卫生院。1952年院址迁得胜路50号。1953年迁核桃湾福音堂（今中华苏维埃人民共和国川滇黔省革命委员会旧址），改称大定县人民政府卫生院。1955年8月改称大定县卫生院。1956年5月，改称大定县人民医院。1958年改称大方县人民医院。1962年11月迁书院街。1967年12月改称大方县人民卫生院。1968年4月，改称大方县人民医院革命委员会。1979年8月，复称“大方县人民医院”。1996年</w:t>
      </w:r>
      <w:r>
        <w:rPr>
          <w:rFonts w:hint="eastAsia" w:ascii="仿宋_GB2312" w:hAnsi="Verdana" w:eastAsia="仿宋_GB2312"/>
          <w:sz w:val="32"/>
          <w:szCs w:val="32"/>
          <w:lang w:val="en-US" w:eastAsia="zh-CN"/>
        </w:rPr>
        <w:t>5月</w:t>
      </w:r>
      <w:r>
        <w:rPr>
          <w:rFonts w:hint="eastAsia" w:ascii="仿宋_GB2312" w:hAnsi="Verdana" w:eastAsia="仿宋_GB2312"/>
          <w:sz w:val="32"/>
          <w:szCs w:val="32"/>
        </w:rPr>
        <w:t>通过评审为综合性“二级乙等医院”和“爱婴医院”。</w:t>
      </w:r>
      <w:r>
        <w:rPr>
          <w:rFonts w:hint="eastAsia" w:ascii="仿宋_GB2312" w:eastAsia="仿宋_GB2312"/>
          <w:sz w:val="32"/>
          <w:szCs w:val="32"/>
        </w:rPr>
        <w:t>2008年12月，大方县人民医院由大方镇书院街整体搬迁</w:t>
      </w:r>
      <w:r>
        <w:rPr>
          <w:rFonts w:ascii="仿宋_GB2312" w:eastAsia="仿宋_GB2312"/>
          <w:sz w:val="32"/>
          <w:szCs w:val="32"/>
        </w:rPr>
        <w:t>至</w:t>
      </w:r>
      <w:r>
        <w:rPr>
          <w:rFonts w:hint="eastAsia" w:ascii="仿宋_GB2312" w:eastAsia="仿宋_GB2312"/>
          <w:sz w:val="32"/>
          <w:szCs w:val="32"/>
        </w:rPr>
        <w:t>红旗小区内</w:t>
      </w:r>
      <w:r>
        <w:rPr>
          <w:rFonts w:hint="eastAsia" w:ascii="仿宋_GB2312" w:eastAsia="仿宋_GB2312"/>
          <w:sz w:val="32"/>
          <w:szCs w:val="32"/>
          <w:lang w:eastAsia="zh-CN"/>
        </w:rPr>
        <w:t>；</w:t>
      </w:r>
      <w:r>
        <w:rPr>
          <w:rFonts w:hint="eastAsia" w:ascii="仿宋_GB2312" w:eastAsia="仿宋_GB2312"/>
          <w:sz w:val="32"/>
          <w:szCs w:val="32"/>
        </w:rPr>
        <w:t>2011年12月</w:t>
      </w:r>
      <w:r>
        <w:rPr>
          <w:rFonts w:ascii="仿宋_GB2312" w:eastAsia="仿宋_GB2312"/>
          <w:sz w:val="32"/>
          <w:szCs w:val="32"/>
        </w:rPr>
        <w:t>，</w:t>
      </w:r>
      <w:r>
        <w:rPr>
          <w:rFonts w:hint="eastAsia" w:ascii="仿宋_GB2312" w:eastAsia="仿宋_GB2312"/>
          <w:sz w:val="32"/>
          <w:szCs w:val="32"/>
        </w:rPr>
        <w:t>通过评审为二级甲等综合医院</w:t>
      </w:r>
      <w:r>
        <w:rPr>
          <w:rFonts w:hint="eastAsia" w:ascii="仿宋_GB2312" w:eastAsia="仿宋_GB2312"/>
          <w:sz w:val="32"/>
          <w:szCs w:val="32"/>
          <w:lang w:eastAsia="zh-CN"/>
        </w:rPr>
        <w:t>；</w:t>
      </w:r>
      <w:r>
        <w:rPr>
          <w:rFonts w:hint="eastAsia" w:ascii="仿宋_GB2312" w:eastAsia="仿宋_GB2312"/>
          <w:sz w:val="32"/>
          <w:szCs w:val="32"/>
        </w:rPr>
        <w:t>2013年9月</w:t>
      </w:r>
      <w:r>
        <w:rPr>
          <w:rFonts w:ascii="仿宋_GB2312" w:eastAsia="仿宋_GB2312"/>
          <w:sz w:val="32"/>
          <w:szCs w:val="32"/>
        </w:rPr>
        <w:t>，</w:t>
      </w:r>
      <w:r>
        <w:rPr>
          <w:rFonts w:hint="eastAsia" w:ascii="仿宋_GB2312" w:eastAsia="仿宋_GB2312"/>
          <w:sz w:val="32"/>
          <w:szCs w:val="32"/>
        </w:rPr>
        <w:t>成为遵义医科大学附属医院（原遵义医学院附属医院）“医疗联合体”成员单位</w:t>
      </w:r>
      <w:r>
        <w:rPr>
          <w:rFonts w:hint="eastAsia" w:ascii="仿宋_GB2312" w:eastAsia="仿宋_GB2312"/>
          <w:sz w:val="32"/>
          <w:szCs w:val="32"/>
          <w:lang w:eastAsia="zh-CN"/>
        </w:rPr>
        <w:t>；</w:t>
      </w:r>
      <w:r>
        <w:rPr>
          <w:rFonts w:hint="eastAsia" w:ascii="仿宋_GB2312" w:eastAsia="仿宋_GB2312"/>
          <w:sz w:val="32"/>
          <w:szCs w:val="32"/>
        </w:rPr>
        <w:t>2014年4月</w:t>
      </w:r>
      <w:r>
        <w:rPr>
          <w:rFonts w:ascii="仿宋_GB2312" w:eastAsia="仿宋_GB2312"/>
          <w:sz w:val="32"/>
          <w:szCs w:val="32"/>
        </w:rPr>
        <w:t>，</w:t>
      </w:r>
      <w:r>
        <w:rPr>
          <w:rFonts w:hint="eastAsia" w:ascii="仿宋_GB2312" w:eastAsia="仿宋_GB2312"/>
          <w:sz w:val="32"/>
          <w:szCs w:val="32"/>
        </w:rPr>
        <w:t>成为“遵义医科大学附属医院大方分院”</w:t>
      </w:r>
      <w:r>
        <w:rPr>
          <w:rFonts w:hint="eastAsia" w:ascii="仿宋_GB2312" w:eastAsia="仿宋_GB2312"/>
          <w:sz w:val="32"/>
          <w:szCs w:val="32"/>
          <w:lang w:eastAsia="zh-CN"/>
        </w:rPr>
        <w:t>；</w:t>
      </w:r>
      <w:r>
        <w:rPr>
          <w:rFonts w:hint="eastAsia" w:ascii="仿宋_GB2312" w:eastAsia="仿宋_GB2312"/>
          <w:sz w:val="32"/>
          <w:szCs w:val="32"/>
        </w:rPr>
        <w:t>2016年1月</w:t>
      </w:r>
      <w:r>
        <w:rPr>
          <w:rFonts w:ascii="仿宋_GB2312" w:eastAsia="仿宋_GB2312"/>
          <w:sz w:val="32"/>
          <w:szCs w:val="32"/>
        </w:rPr>
        <w:t>，</w:t>
      </w:r>
      <w:r>
        <w:rPr>
          <w:rFonts w:hint="eastAsia" w:ascii="仿宋_GB2312" w:eastAsia="仿宋_GB2312"/>
          <w:sz w:val="32"/>
          <w:szCs w:val="32"/>
        </w:rPr>
        <w:t>成为遵义医科大学教学医院</w:t>
      </w:r>
      <w:r>
        <w:rPr>
          <w:rFonts w:ascii="仿宋_GB2312" w:eastAsia="仿宋_GB2312"/>
          <w:sz w:val="32"/>
          <w:szCs w:val="32"/>
        </w:rPr>
        <w:t>；</w:t>
      </w:r>
      <w:r>
        <w:rPr>
          <w:rFonts w:hint="eastAsia" w:ascii="仿宋_GB2312" w:eastAsia="仿宋_GB2312"/>
          <w:sz w:val="32"/>
          <w:szCs w:val="32"/>
        </w:rPr>
        <w:t>2016年8月</w:t>
      </w:r>
      <w:r>
        <w:rPr>
          <w:rFonts w:ascii="仿宋_GB2312" w:eastAsia="仿宋_GB2312"/>
          <w:sz w:val="32"/>
          <w:szCs w:val="32"/>
        </w:rPr>
        <w:t>，</w:t>
      </w:r>
      <w:r>
        <w:rPr>
          <w:rFonts w:hint="eastAsia" w:ascii="仿宋_GB2312" w:eastAsia="仿宋_GB2312"/>
          <w:sz w:val="32"/>
          <w:szCs w:val="32"/>
        </w:rPr>
        <w:t>被贵州省人民政府命名为“贵州省基层应急管理规范化建设示范单位”</w:t>
      </w:r>
      <w:r>
        <w:rPr>
          <w:rFonts w:hint="eastAsia" w:ascii="仿宋_GB2312" w:eastAsia="仿宋_GB2312"/>
          <w:sz w:val="32"/>
          <w:szCs w:val="32"/>
          <w:lang w:eastAsia="zh-CN"/>
        </w:rPr>
        <w:t>；</w:t>
      </w:r>
      <w:r>
        <w:rPr>
          <w:rFonts w:hint="eastAsia" w:ascii="仿宋_GB2312" w:eastAsia="仿宋_GB2312"/>
          <w:sz w:val="32"/>
          <w:szCs w:val="32"/>
        </w:rPr>
        <w:t>2018年12月完成医院“二甲”复审</w:t>
      </w:r>
      <w:r>
        <w:rPr>
          <w:rFonts w:hint="eastAsia" w:ascii="仿宋_GB2312" w:eastAsia="仿宋_GB2312"/>
          <w:sz w:val="32"/>
          <w:szCs w:val="32"/>
          <w:lang w:eastAsia="zh-CN"/>
        </w:rPr>
        <w:t>；</w:t>
      </w:r>
      <w:r>
        <w:rPr>
          <w:rFonts w:hint="eastAsia" w:ascii="仿宋_GB2312" w:eastAsia="仿宋_GB2312"/>
          <w:sz w:val="32"/>
          <w:szCs w:val="32"/>
        </w:rPr>
        <w:t>2019年2月</w:t>
      </w:r>
      <w:r>
        <w:rPr>
          <w:rFonts w:ascii="仿宋_GB2312" w:eastAsia="仿宋_GB2312"/>
          <w:sz w:val="32"/>
          <w:szCs w:val="32"/>
        </w:rPr>
        <w:t>，</w:t>
      </w:r>
      <w:r>
        <w:rPr>
          <w:rFonts w:hint="eastAsia" w:ascii="仿宋_GB2312" w:eastAsia="仿宋_GB2312"/>
          <w:sz w:val="32"/>
          <w:szCs w:val="32"/>
        </w:rPr>
        <w:t>成为贵州省全科医师转岗培训基地</w:t>
      </w:r>
      <w:r>
        <w:rPr>
          <w:rFonts w:hint="eastAsia" w:ascii="仿宋_GB2312" w:eastAsia="仿宋_GB2312"/>
          <w:sz w:val="32"/>
          <w:szCs w:val="32"/>
          <w:lang w:eastAsia="zh-CN"/>
        </w:rPr>
        <w:t>；</w:t>
      </w:r>
      <w:r>
        <w:rPr>
          <w:rFonts w:hint="eastAsia" w:ascii="仿宋_GB2312" w:eastAsia="仿宋_GB2312"/>
          <w:sz w:val="32"/>
          <w:szCs w:val="32"/>
        </w:rPr>
        <w:t>2019年4月</w:t>
      </w:r>
      <w:r>
        <w:rPr>
          <w:rFonts w:ascii="仿宋_GB2312" w:eastAsia="仿宋_GB2312"/>
          <w:sz w:val="32"/>
          <w:szCs w:val="32"/>
        </w:rPr>
        <w:t>，</w:t>
      </w:r>
      <w:r>
        <w:rPr>
          <w:rFonts w:hint="eastAsia" w:ascii="仿宋_GB2312" w:eastAsia="仿宋_GB2312"/>
          <w:sz w:val="32"/>
          <w:szCs w:val="32"/>
        </w:rPr>
        <w:t>医院胸痛中心通过了中国胸痛中心认证，并荣获中国胸痛中心授牌；2019年5月</w:t>
      </w:r>
      <w:r>
        <w:rPr>
          <w:rFonts w:ascii="仿宋_GB2312" w:eastAsia="仿宋_GB2312"/>
          <w:sz w:val="32"/>
          <w:szCs w:val="32"/>
        </w:rPr>
        <w:t>，</w:t>
      </w:r>
      <w:r>
        <w:rPr>
          <w:rFonts w:hint="eastAsia" w:ascii="仿宋_GB2312" w:eastAsia="仿宋_GB2312"/>
          <w:sz w:val="32"/>
          <w:szCs w:val="32"/>
        </w:rPr>
        <w:t>被国家卫生健康委脑卒中防治工程委员会评为“示范防治卒中中心”</w:t>
      </w:r>
      <w:r>
        <w:rPr>
          <w:rFonts w:hint="eastAsia" w:ascii="仿宋_GB2312" w:eastAsia="仿宋_GB2312"/>
          <w:sz w:val="32"/>
          <w:szCs w:val="32"/>
          <w:lang w:eastAsia="zh-CN"/>
        </w:rPr>
        <w:t>；</w:t>
      </w:r>
      <w:r>
        <w:rPr>
          <w:rFonts w:hint="eastAsia" w:ascii="仿宋_GB2312" w:eastAsia="仿宋_GB2312"/>
          <w:sz w:val="32"/>
          <w:szCs w:val="32"/>
          <w:lang w:val="en-US" w:eastAsia="zh-CN"/>
        </w:rPr>
        <w:t>2021年8月，成为毕节医学高等专科学校教改班试点医院；2022年6月成为四川大学华西医院协作医院。</w:t>
      </w:r>
      <w:r>
        <w:rPr>
          <w:rFonts w:hint="eastAsia" w:ascii="仿宋_GB2312" w:eastAsia="仿宋_GB2312"/>
          <w:sz w:val="32"/>
          <w:szCs w:val="32"/>
        </w:rPr>
        <w:t>大方县人民医院</w:t>
      </w:r>
      <w:r>
        <w:rPr>
          <w:rFonts w:ascii="仿宋_GB2312" w:eastAsia="仿宋_GB2312"/>
          <w:sz w:val="32"/>
          <w:szCs w:val="32"/>
        </w:rPr>
        <w:t>是</w:t>
      </w:r>
      <w:r>
        <w:rPr>
          <w:rFonts w:hint="eastAsia" w:ascii="仿宋_GB2312" w:eastAsia="仿宋_GB2312"/>
          <w:sz w:val="32"/>
          <w:szCs w:val="32"/>
          <w:lang w:eastAsia="zh-CN"/>
        </w:rPr>
        <w:t>四川大学华西医院、</w:t>
      </w:r>
      <w:r>
        <w:rPr>
          <w:rFonts w:ascii="仿宋_GB2312" w:eastAsia="仿宋_GB2312"/>
          <w:sz w:val="32"/>
          <w:szCs w:val="32"/>
        </w:rPr>
        <w:t>遵义</w:t>
      </w:r>
      <w:r>
        <w:rPr>
          <w:rFonts w:hint="eastAsia" w:ascii="仿宋_GB2312" w:eastAsia="仿宋_GB2312"/>
          <w:sz w:val="32"/>
          <w:szCs w:val="32"/>
        </w:rPr>
        <w:t>医科大学</w:t>
      </w:r>
      <w:r>
        <w:rPr>
          <w:rFonts w:ascii="仿宋_GB2312" w:eastAsia="仿宋_GB2312"/>
          <w:sz w:val="32"/>
          <w:szCs w:val="32"/>
        </w:rPr>
        <w:t>附属医院</w:t>
      </w:r>
      <w:r>
        <w:rPr>
          <w:rFonts w:hint="eastAsia" w:ascii="仿宋_GB2312" w:eastAsia="仿宋_GB2312"/>
          <w:sz w:val="32"/>
          <w:szCs w:val="32"/>
        </w:rPr>
        <w:t>、联勤保障部队第901</w:t>
      </w:r>
      <w:r>
        <w:rPr>
          <w:rFonts w:ascii="仿宋_GB2312" w:eastAsia="仿宋_GB2312"/>
          <w:sz w:val="32"/>
          <w:szCs w:val="32"/>
        </w:rPr>
        <w:t>医院、天津第一中心医院、天津市眼科医院、北京医院、</w:t>
      </w:r>
      <w:r>
        <w:rPr>
          <w:rFonts w:hint="eastAsia" w:ascii="仿宋_GB2312" w:eastAsia="仿宋_GB2312"/>
          <w:sz w:val="32"/>
          <w:szCs w:val="32"/>
        </w:rPr>
        <w:t>北京天坛医院、</w:t>
      </w:r>
      <w:r>
        <w:rPr>
          <w:rFonts w:ascii="仿宋_GB2312" w:eastAsia="仿宋_GB2312"/>
          <w:sz w:val="32"/>
          <w:szCs w:val="32"/>
        </w:rPr>
        <w:t>广州天河区中医医院、深圳市龙岗区中心医院等省内外三甲医院对口帮扶医院。</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目前医院</w:t>
      </w:r>
      <w:r>
        <w:rPr>
          <w:rFonts w:hint="eastAsia" w:ascii="仿宋_GB2312" w:eastAsia="仿宋_GB2312"/>
          <w:sz w:val="32"/>
          <w:szCs w:val="32"/>
        </w:rPr>
        <w:t>为</w:t>
      </w:r>
      <w:r>
        <w:rPr>
          <w:rFonts w:hint="eastAsia" w:ascii="仿宋_GB2312" w:eastAsia="仿宋_GB2312"/>
          <w:sz w:val="32"/>
          <w:szCs w:val="32"/>
          <w:lang w:val="en-US" w:eastAsia="zh-CN"/>
        </w:rPr>
        <w:t>“</w:t>
      </w:r>
      <w:r>
        <w:rPr>
          <w:rFonts w:hint="eastAsia" w:ascii="仿宋_GB2312" w:eastAsia="仿宋_GB2312"/>
          <w:sz w:val="32"/>
          <w:szCs w:val="32"/>
        </w:rPr>
        <w:t>一院三区</w:t>
      </w:r>
      <w:r>
        <w:rPr>
          <w:rFonts w:hint="eastAsia" w:ascii="仿宋_GB2312" w:eastAsia="仿宋_GB2312"/>
          <w:sz w:val="32"/>
          <w:szCs w:val="32"/>
          <w:lang w:val="en-US" w:eastAsia="zh-CN"/>
        </w:rPr>
        <w:t>”</w:t>
      </w:r>
      <w:r>
        <w:rPr>
          <w:rFonts w:hint="eastAsia" w:ascii="仿宋_GB2312" w:eastAsia="仿宋_GB2312"/>
          <w:sz w:val="32"/>
          <w:szCs w:val="32"/>
        </w:rPr>
        <w:t>，即</w:t>
      </w:r>
      <w:r>
        <w:rPr>
          <w:rFonts w:hint="eastAsia" w:ascii="仿宋_GB2312" w:eastAsia="仿宋_GB2312"/>
          <w:sz w:val="32"/>
          <w:szCs w:val="32"/>
          <w:lang w:eastAsia="zh-CN"/>
        </w:rPr>
        <w:t>院本部</w:t>
      </w:r>
      <w:r>
        <w:rPr>
          <w:rFonts w:hint="eastAsia" w:ascii="仿宋_GB2312" w:eastAsia="仿宋_GB2312"/>
          <w:sz w:val="32"/>
          <w:szCs w:val="32"/>
        </w:rPr>
        <w:t>（大方县人民医院）、</w:t>
      </w:r>
      <w:r>
        <w:rPr>
          <w:rFonts w:hint="eastAsia" w:ascii="仿宋_GB2312" w:eastAsia="仿宋_GB2312"/>
          <w:sz w:val="32"/>
          <w:szCs w:val="32"/>
          <w:lang w:eastAsia="zh-CN"/>
        </w:rPr>
        <w:t>恒大</w:t>
      </w:r>
      <w:r>
        <w:rPr>
          <w:rFonts w:hint="eastAsia" w:ascii="仿宋_GB2312" w:eastAsia="仿宋_GB2312"/>
          <w:sz w:val="32"/>
          <w:szCs w:val="32"/>
        </w:rPr>
        <w:t>院区（大方县恒大医院）、传染病区（大方县传染病院）</w:t>
      </w:r>
      <w:r>
        <w:rPr>
          <w:rFonts w:hint="eastAsia" w:ascii="仿宋_GB2312" w:eastAsia="仿宋_GB2312"/>
          <w:sz w:val="32"/>
          <w:szCs w:val="32"/>
          <w:lang w:eastAsia="zh-CN"/>
        </w:rPr>
        <w:t>，</w:t>
      </w:r>
      <w:r>
        <w:rPr>
          <w:rFonts w:hint="eastAsia" w:ascii="仿宋_GB2312" w:eastAsia="仿宋_GB2312"/>
          <w:sz w:val="32"/>
          <w:szCs w:val="32"/>
        </w:rPr>
        <w:t>占地面积10.1万平方米，建筑面积</w:t>
      </w:r>
      <w:r>
        <w:rPr>
          <w:rFonts w:hint="eastAsia" w:ascii="仿宋_GB2312" w:eastAsia="仿宋_GB2312"/>
          <w:sz w:val="32"/>
          <w:szCs w:val="32"/>
          <w:lang w:val="en-US" w:eastAsia="zh-CN"/>
        </w:rPr>
        <w:t>8.5</w:t>
      </w:r>
      <w:r>
        <w:rPr>
          <w:rFonts w:hint="eastAsia" w:ascii="仿宋_GB2312" w:eastAsia="仿宋_GB2312"/>
          <w:sz w:val="32"/>
          <w:szCs w:val="32"/>
        </w:rPr>
        <w:t>万平方米，</w:t>
      </w:r>
      <w:r>
        <w:rPr>
          <w:rFonts w:hint="eastAsia" w:ascii="仿宋_GB2312" w:eastAsia="仿宋_GB2312"/>
          <w:sz w:val="32"/>
          <w:szCs w:val="32"/>
          <w:lang w:eastAsia="zh-CN"/>
        </w:rPr>
        <w:t>业务用房面积</w:t>
      </w:r>
      <w:r>
        <w:rPr>
          <w:rFonts w:hint="eastAsia" w:ascii="仿宋_GB2312" w:eastAsia="仿宋_GB2312"/>
          <w:sz w:val="32"/>
          <w:szCs w:val="32"/>
          <w:lang w:val="en-US" w:eastAsia="zh-CN"/>
        </w:rPr>
        <w:t>7.3万平方米，</w:t>
      </w:r>
      <w:r>
        <w:rPr>
          <w:rFonts w:hint="eastAsia" w:ascii="仿宋_GB2312" w:eastAsia="仿宋_GB2312"/>
          <w:sz w:val="32"/>
          <w:szCs w:val="32"/>
        </w:rPr>
        <w:t>编制床位499张，开放床位815张</w:t>
      </w:r>
      <w:r>
        <w:rPr>
          <w:rFonts w:hint="eastAsia" w:ascii="仿宋_GB2312" w:eastAsia="仿宋_GB2312"/>
          <w:sz w:val="32"/>
          <w:szCs w:val="32"/>
          <w:lang w:eastAsia="zh-CN"/>
        </w:rPr>
        <w:t>。每床建筑面积为</w:t>
      </w:r>
      <w:r>
        <w:rPr>
          <w:rFonts w:hint="eastAsia" w:ascii="仿宋_GB2312" w:eastAsia="仿宋_GB2312"/>
          <w:sz w:val="32"/>
          <w:szCs w:val="32"/>
          <w:lang w:val="en-US" w:eastAsia="zh-CN"/>
        </w:rPr>
        <w:t>104.3平方米，</w:t>
      </w:r>
      <w:r>
        <w:rPr>
          <w:rFonts w:hint="eastAsia" w:ascii="仿宋_GB2312" w:eastAsia="仿宋_GB2312"/>
          <w:sz w:val="32"/>
          <w:szCs w:val="32"/>
          <w:lang w:eastAsia="zh-CN"/>
        </w:rPr>
        <w:t>病房</w:t>
      </w:r>
      <w:r>
        <w:rPr>
          <w:rFonts w:hint="eastAsia" w:ascii="仿宋_GB2312" w:eastAsia="仿宋_GB2312"/>
          <w:sz w:val="32"/>
          <w:szCs w:val="32"/>
        </w:rPr>
        <w:t>每床净使用面积</w:t>
      </w:r>
      <w:r>
        <w:rPr>
          <w:rFonts w:hint="eastAsia" w:ascii="仿宋_GB2312" w:eastAsia="仿宋_GB2312"/>
          <w:sz w:val="32"/>
          <w:szCs w:val="32"/>
          <w:lang w:eastAsia="zh-CN"/>
        </w:rPr>
        <w:t>院本部为</w:t>
      </w:r>
      <w:r>
        <w:rPr>
          <w:rFonts w:hint="eastAsia" w:ascii="仿宋_GB2312" w:eastAsia="仿宋_GB2312"/>
          <w:sz w:val="32"/>
          <w:szCs w:val="32"/>
        </w:rPr>
        <w:t>7.3</w:t>
      </w:r>
      <w:r>
        <w:rPr>
          <w:rFonts w:hint="eastAsia" w:ascii="仿宋_GB2312" w:eastAsia="仿宋_GB2312"/>
          <w:sz w:val="32"/>
          <w:szCs w:val="32"/>
          <w:lang w:val="en-US" w:eastAsia="zh-CN"/>
        </w:rPr>
        <w:t>平方米</w:t>
      </w:r>
      <w:r>
        <w:rPr>
          <w:rFonts w:hint="eastAsia" w:ascii="仿宋_GB2312" w:eastAsia="仿宋_GB2312"/>
          <w:sz w:val="32"/>
          <w:szCs w:val="32"/>
          <w:lang w:eastAsia="zh-CN"/>
        </w:rPr>
        <w:t>、</w:t>
      </w:r>
      <w:r>
        <w:rPr>
          <w:rFonts w:hint="eastAsia" w:ascii="仿宋_GB2312" w:eastAsia="仿宋_GB2312"/>
          <w:sz w:val="32"/>
          <w:szCs w:val="32"/>
        </w:rPr>
        <w:t>恒大院区</w:t>
      </w:r>
      <w:r>
        <w:rPr>
          <w:rFonts w:hint="eastAsia" w:ascii="仿宋_GB2312" w:eastAsia="仿宋_GB2312"/>
          <w:sz w:val="32"/>
          <w:szCs w:val="32"/>
          <w:lang w:eastAsia="zh-CN"/>
        </w:rPr>
        <w:t>为</w:t>
      </w:r>
      <w:r>
        <w:rPr>
          <w:rFonts w:hint="eastAsia" w:ascii="仿宋_GB2312" w:eastAsia="仿宋_GB2312"/>
          <w:sz w:val="32"/>
          <w:szCs w:val="32"/>
        </w:rPr>
        <w:t>7.5</w:t>
      </w:r>
      <w:r>
        <w:rPr>
          <w:rFonts w:hint="eastAsia" w:ascii="仿宋_GB2312" w:eastAsia="仿宋_GB2312"/>
          <w:sz w:val="32"/>
          <w:szCs w:val="32"/>
          <w:lang w:val="en-US" w:eastAsia="zh-CN"/>
        </w:rPr>
        <w:t>平方米，门诊面积7977平方米，目前日平均门诊人次1000人，日平均每门诊人次占用面积7.9平方米。</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医院现有职工总数1121人，博士研究生2人，占0.18%；硕士研究生5人，占0.45%；本科学历826人，占73.68%；大专及以下学历288人，占25.69%。</w:t>
      </w:r>
      <w:r>
        <w:rPr>
          <w:rFonts w:hint="eastAsia" w:ascii="仿宋_GB2312" w:hAnsi="Times New Roman" w:eastAsia="仿宋_GB2312"/>
          <w:sz w:val="32"/>
          <w:lang w:val="en-US" w:eastAsia="zh-CN"/>
        </w:rPr>
        <w:t>医师356人</w:t>
      </w:r>
      <w:r>
        <w:rPr>
          <w:rFonts w:hint="eastAsia" w:ascii="仿宋_GB2312" w:hAnsi="Times New Roman" w:eastAsia="仿宋_GB2312"/>
          <w:sz w:val="32"/>
          <w:szCs w:val="32"/>
          <w:lang w:val="en-US" w:eastAsia="zh-CN"/>
        </w:rPr>
        <w:t>；护士495人</w:t>
      </w:r>
      <w:r>
        <w:rPr>
          <w:rFonts w:hint="eastAsia" w:ascii="仿宋_GB2312" w:hAnsi="Times New Roman" w:eastAsia="仿宋_GB2312"/>
          <w:b/>
          <w:bCs/>
          <w:sz w:val="32"/>
          <w:szCs w:val="32"/>
          <w:lang w:val="en-US" w:eastAsia="zh-CN"/>
        </w:rPr>
        <w:t>；</w:t>
      </w:r>
      <w:r>
        <w:rPr>
          <w:rFonts w:hint="eastAsia" w:ascii="仿宋_GB2312" w:hAnsi="Times New Roman" w:eastAsia="仿宋_GB2312"/>
          <w:sz w:val="32"/>
          <w:szCs w:val="32"/>
          <w:lang w:val="en-US" w:eastAsia="zh-CN"/>
        </w:rPr>
        <w:t>医技130人。</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_GB2312" w:hAnsi="仿宋_GB2312" w:eastAsia="仿宋_GB2312"/>
          <w:b w:val="0"/>
          <w:bCs w:val="0"/>
          <w:i w:val="0"/>
          <w:iCs w:val="0"/>
          <w:sz w:val="32"/>
          <w:szCs w:val="32"/>
        </w:rPr>
      </w:pPr>
      <w:r>
        <w:rPr>
          <w:rFonts w:hint="eastAsia" w:ascii="仿宋_GB2312" w:hAnsi="仿宋_GB2312" w:eastAsia="仿宋_GB2312"/>
          <w:b w:val="0"/>
          <w:bCs w:val="0"/>
          <w:i w:val="0"/>
          <w:iCs w:val="0"/>
          <w:sz w:val="32"/>
          <w:szCs w:val="32"/>
        </w:rPr>
        <w:t>临床科室</w:t>
      </w:r>
      <w:r>
        <w:rPr>
          <w:rFonts w:hint="eastAsia" w:ascii="仿宋_GB2312" w:hAnsi="仿宋_GB2312" w:eastAsia="仿宋_GB2312"/>
          <w:sz w:val="32"/>
          <w:szCs w:val="32"/>
        </w:rPr>
        <w:t>有急诊医学科、神经内科、呼吸内科、心内科、肾内</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内分泌科</w:t>
      </w:r>
      <w:r>
        <w:rPr>
          <w:rFonts w:hint="eastAsia" w:ascii="仿宋_GB2312" w:hAnsi="仿宋_GB2312" w:eastAsia="仿宋_GB2312"/>
          <w:sz w:val="32"/>
          <w:szCs w:val="32"/>
          <w:lang w:eastAsia="zh-CN"/>
        </w:rPr>
        <w:t>（含</w:t>
      </w:r>
      <w:r>
        <w:rPr>
          <w:rFonts w:hint="eastAsia" w:ascii="仿宋_GB2312" w:hAnsi="仿宋_GB2312" w:eastAsia="仿宋_GB2312"/>
          <w:sz w:val="32"/>
          <w:szCs w:val="32"/>
        </w:rPr>
        <w:t>血透室</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普通外科、神经外科、胸外科、口腔颌面外科、骨外科、泌尿外科、中医科、康复科（含小儿康复）、</w:t>
      </w:r>
      <w:r>
        <w:rPr>
          <w:rFonts w:hint="eastAsia" w:ascii="仿宋_GB2312" w:hAnsi="仿宋_GB2312" w:eastAsia="仿宋_GB2312"/>
          <w:sz w:val="32"/>
          <w:szCs w:val="32"/>
          <w:lang w:eastAsia="zh-CN"/>
        </w:rPr>
        <w:t>疼痛科、</w:t>
      </w:r>
      <w:r>
        <w:rPr>
          <w:rFonts w:hint="eastAsia" w:ascii="仿宋_GB2312" w:hAnsi="仿宋_GB2312" w:eastAsia="仿宋_GB2312"/>
          <w:sz w:val="32"/>
          <w:szCs w:val="32"/>
        </w:rPr>
        <w:t>重症医学科、肿瘤</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血液科、妇科、产科、儿科、新生儿科、眼耳鼻喉头颈外科、消化内科、皮肤科、全科医学科</w:t>
      </w:r>
      <w:r>
        <w:rPr>
          <w:rFonts w:hint="eastAsia" w:ascii="仿宋_GB2312" w:hAnsi="仿宋_GB2312" w:eastAsia="仿宋_GB2312"/>
          <w:sz w:val="32"/>
          <w:szCs w:val="32"/>
          <w:lang w:eastAsia="zh-CN"/>
        </w:rPr>
        <w:t>、老年医学科（含营养科）、感</w:t>
      </w:r>
      <w:r>
        <w:rPr>
          <w:rFonts w:hint="eastAsia" w:ascii="仿宋_GB2312" w:hAnsi="仿宋_GB2312" w:eastAsia="仿宋_GB2312"/>
          <w:sz w:val="32"/>
          <w:szCs w:val="32"/>
        </w:rPr>
        <w:t>染病科、麻醉科</w:t>
      </w:r>
      <w:r>
        <w:rPr>
          <w:rFonts w:hint="eastAsia" w:ascii="仿宋_GB2312" w:hAnsi="仿宋_GB2312" w:eastAsia="仿宋_GB2312"/>
          <w:sz w:val="32"/>
          <w:szCs w:val="32"/>
          <w:lang w:eastAsia="zh-CN"/>
        </w:rPr>
        <w:t>、预防保健科（公共卫生科）等</w:t>
      </w:r>
      <w:r>
        <w:rPr>
          <w:rFonts w:hint="eastAsia" w:ascii="仿宋_GB2312" w:hAnsi="仿宋_GB2312" w:eastAsia="仿宋_GB2312"/>
          <w:sz w:val="32"/>
          <w:szCs w:val="32"/>
          <w:lang w:val="en-US" w:eastAsia="zh-CN"/>
        </w:rPr>
        <w:t>29个</w:t>
      </w:r>
      <w:r>
        <w:rPr>
          <w:rFonts w:hint="eastAsia" w:ascii="仿宋_GB2312" w:hAnsi="仿宋_GB2312" w:eastAsia="仿宋_GB2312"/>
          <w:sz w:val="32"/>
          <w:szCs w:val="32"/>
        </w:rPr>
        <w:t>。</w:t>
      </w:r>
      <w:r>
        <w:rPr>
          <w:rFonts w:hint="eastAsia" w:ascii="仿宋_GB2312" w:hAnsi="仿宋_GB2312" w:eastAsia="仿宋_GB2312"/>
          <w:b/>
          <w:bCs/>
          <w:i w:val="0"/>
          <w:iCs w:val="0"/>
          <w:sz w:val="32"/>
          <w:szCs w:val="32"/>
        </w:rPr>
        <w:t>医技科室</w:t>
      </w:r>
      <w:r>
        <w:rPr>
          <w:rFonts w:hint="eastAsia" w:ascii="仿宋_GB2312" w:hAnsi="仿宋_GB2312" w:eastAsia="仿宋_GB2312"/>
          <w:sz w:val="32"/>
          <w:szCs w:val="32"/>
        </w:rPr>
        <w:t>有医学影像科、超声科、</w:t>
      </w:r>
      <w:r>
        <w:rPr>
          <w:rFonts w:hint="eastAsia" w:ascii="仿宋_GB2312" w:hAnsi="仿宋_GB2312" w:eastAsia="仿宋_GB2312"/>
          <w:sz w:val="32"/>
          <w:szCs w:val="32"/>
          <w:lang w:eastAsia="zh-CN"/>
        </w:rPr>
        <w:t>药剂科（临床药学部）</w:t>
      </w:r>
      <w:r>
        <w:rPr>
          <w:rFonts w:hint="eastAsia" w:ascii="仿宋_GB2312" w:hAnsi="仿宋_GB2312" w:eastAsia="仿宋_GB2312"/>
          <w:sz w:val="32"/>
          <w:szCs w:val="32"/>
        </w:rPr>
        <w:t>、检验科、输血科、病理科、心电图室、手术室、高压氧科、</w:t>
      </w:r>
      <w:r>
        <w:rPr>
          <w:rFonts w:hint="eastAsia" w:ascii="仿宋_GB2312" w:hAnsi="仿宋_GB2312" w:eastAsia="仿宋_GB2312"/>
          <w:sz w:val="32"/>
          <w:szCs w:val="32"/>
          <w:lang w:eastAsia="zh-CN"/>
        </w:rPr>
        <w:t>消毒</w:t>
      </w:r>
      <w:r>
        <w:rPr>
          <w:rFonts w:hint="eastAsia" w:ascii="仿宋_GB2312" w:hAnsi="仿宋_GB2312" w:eastAsia="仿宋_GB2312"/>
          <w:sz w:val="32"/>
          <w:szCs w:val="32"/>
        </w:rPr>
        <w:t>供应室、导管室</w:t>
      </w:r>
      <w:r>
        <w:rPr>
          <w:rFonts w:hint="eastAsia" w:ascii="仿宋_GB2312" w:hAnsi="仿宋_GB2312" w:eastAsia="仿宋_GB2312"/>
          <w:sz w:val="32"/>
          <w:szCs w:val="32"/>
          <w:lang w:eastAsia="zh-CN"/>
        </w:rPr>
        <w:t>、病案室</w:t>
      </w:r>
      <w:r>
        <w:rPr>
          <w:rFonts w:hint="eastAsia" w:ascii="仿宋_GB2312" w:hAnsi="仿宋_GB2312" w:eastAsia="仿宋_GB2312"/>
          <w:sz w:val="32"/>
          <w:szCs w:val="32"/>
        </w:rPr>
        <w:t>等</w:t>
      </w:r>
      <w:r>
        <w:rPr>
          <w:rFonts w:hint="eastAsia" w:ascii="仿宋_GB2312" w:hAnsi="仿宋_GB2312" w:eastAsia="仿宋_GB2312"/>
          <w:sz w:val="32"/>
          <w:szCs w:val="32"/>
          <w:lang w:val="en-US" w:eastAsia="zh-CN"/>
        </w:rPr>
        <w:t>12个</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另代管大方县</w:t>
      </w:r>
      <w:r>
        <w:rPr>
          <w:rFonts w:hint="eastAsia" w:ascii="仿宋_GB2312" w:hAnsi="仿宋_GB2312" w:eastAsia="仿宋_GB2312"/>
          <w:sz w:val="32"/>
          <w:szCs w:val="32"/>
          <w:lang w:val="en-US" w:eastAsia="zh-CN"/>
        </w:rPr>
        <w:t>120紧急医学救援指挥中心。</w:t>
      </w:r>
      <w:r>
        <w:rPr>
          <w:rFonts w:hint="eastAsia" w:ascii="仿宋_GB2312" w:hAnsi="仿宋_GB2312" w:eastAsia="仿宋_GB2312"/>
          <w:b/>
          <w:bCs/>
          <w:i w:val="0"/>
          <w:iCs w:val="0"/>
          <w:sz w:val="32"/>
          <w:szCs w:val="32"/>
        </w:rPr>
        <w:t>行政职能科室</w:t>
      </w:r>
      <w:r>
        <w:rPr>
          <w:rFonts w:hint="eastAsia" w:ascii="仿宋_GB2312" w:hAnsi="仿宋_GB2312" w:eastAsia="仿宋_GB2312"/>
          <w:sz w:val="32"/>
          <w:szCs w:val="32"/>
        </w:rPr>
        <w:t>有党办、院办公室、人力资源科、纪委办、宣传股、医务部、医务科、远程会诊中心、法规科、创建办、护理部、综合质控科、科教科、控感办、纠风办、物价科、财务科、统计科、设备科、后勤科、基建办、信息科、绩效办、审计科、妇联办、保卫科、社会服务部、门诊部、医保科</w:t>
      </w:r>
      <w:r>
        <w:rPr>
          <w:rFonts w:hint="eastAsia" w:ascii="仿宋_GB2312" w:hAnsi="仿宋_GB2312" w:eastAsia="仿宋_GB2312"/>
          <w:sz w:val="32"/>
          <w:szCs w:val="32"/>
          <w:lang w:eastAsia="zh-CN"/>
        </w:rPr>
        <w:t>等</w:t>
      </w:r>
      <w:r>
        <w:rPr>
          <w:rFonts w:hint="eastAsia" w:ascii="仿宋_GB2312" w:hAnsi="仿宋_GB2312" w:eastAsia="仿宋_GB2312"/>
          <w:sz w:val="32"/>
          <w:szCs w:val="32"/>
          <w:lang w:val="en-US" w:eastAsia="zh-CN"/>
        </w:rPr>
        <w:t>29</w:t>
      </w:r>
      <w:r>
        <w:rPr>
          <w:rFonts w:hint="eastAsia" w:ascii="仿宋_GB2312" w:hAnsi="仿宋_GB2312" w:eastAsia="仿宋_GB2312"/>
          <w:sz w:val="32"/>
          <w:szCs w:val="32"/>
        </w:rPr>
        <w:t>个。</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医院拥有</w:t>
      </w:r>
      <w:r>
        <w:rPr>
          <w:rFonts w:hint="eastAsia" w:ascii="仿宋_GB2312" w:hAnsi="仿宋_GB2312" w:eastAsia="仿宋_GB2312"/>
          <w:sz w:val="32"/>
          <w:szCs w:val="32"/>
        </w:rPr>
        <w:t>德国西门子1.5T核磁共振</w:t>
      </w:r>
      <w:r>
        <w:rPr>
          <w:rFonts w:hint="eastAsia" w:ascii="仿宋_GB2312" w:hAnsi="仿宋_GB2312" w:eastAsia="仿宋_GB2312"/>
          <w:sz w:val="32"/>
          <w:szCs w:val="32"/>
          <w:lang w:val="en-US" w:eastAsia="zh-CN"/>
        </w:rPr>
        <w:t>2台</w:t>
      </w:r>
      <w:r>
        <w:rPr>
          <w:rFonts w:hint="eastAsia" w:ascii="仿宋_GB2312" w:hAnsi="仿宋_GB2312" w:eastAsia="仿宋_GB2312"/>
          <w:sz w:val="32"/>
          <w:szCs w:val="32"/>
        </w:rPr>
        <w:t>、进口美国GE64排CT</w:t>
      </w:r>
      <w:r>
        <w:rPr>
          <w:rFonts w:hint="eastAsia" w:ascii="仿宋_GB2312" w:hAnsi="仿宋_GB2312" w:eastAsia="仿宋_GB2312"/>
          <w:sz w:val="32"/>
          <w:szCs w:val="32"/>
          <w:lang w:val="en-US" w:eastAsia="zh-CN"/>
        </w:rPr>
        <w:t>2台</w:t>
      </w:r>
      <w:r>
        <w:rPr>
          <w:rFonts w:hint="eastAsia" w:ascii="仿宋_GB2312" w:hAnsi="仿宋_GB2312" w:eastAsia="仿宋_GB2312"/>
          <w:sz w:val="32"/>
          <w:szCs w:val="32"/>
        </w:rPr>
        <w:t>、美国GE Optima  CL323i数字化平板血管造影系统、全进口彩色B超、潘太克斯电子支气管镜、数字化DR、钼靶机、德国海伦全自动血球分析仪、德国费森尤斯4008B血液透析机、德国费森尤斯4008S血液透析机、奥林巴斯GIF—Q150电子胃镜、奥林巴斯GIF—Q150I电子结肠镜、RV-III型多功能麻醉机、德尔格呼吸机、德国进口多功能除颤监护仪、AL-398BB型牙科综合治疗机、加拿大Sonixsp彩色超声诊断仪、冷极射频肿瘤治疗机、放射性粒子治疗计划系统、体外高频热疗机、体腔热灌注治疗机、毫米波治疗仪、德国OpMI Vario神经外科手术显微镜、美国Stryker Endoscoy1188 HD关节镜摄像系统、美国PhilipsEPIQ 5全数字高端彩色多普勒超声诊断系统、日本奥林巴斯CHF-V电子胆道镜、CV-290电子支气管系统、WA-50042A全高清电子腹腔镜、WA-50042A全高清电子胸腔镜等医疗设备，基本满足医院服务诊疗需求</w:t>
      </w:r>
      <w:r>
        <w:rPr>
          <w:rFonts w:hint="eastAsia" w:ascii="仿宋_GB2312" w:hAnsi="仿宋_GB2312" w:eastAsia="仿宋_GB2312"/>
          <w:sz w:val="32"/>
          <w:szCs w:val="32"/>
          <w:lang w:val="en-US" w:eastAsia="zh-CN"/>
        </w:rPr>
        <w:t>，更好地为广大患者服务，24小时提供连贯不间断急诊急救服务。</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2022年医院门急诊诊疗</w:t>
      </w:r>
      <w:r>
        <w:rPr>
          <w:rFonts w:hint="eastAsia" w:ascii="仿宋_GB2312" w:hAnsi="仿宋_GB2312" w:eastAsia="仿宋_GB2312"/>
          <w:sz w:val="32"/>
          <w:szCs w:val="32"/>
          <w:lang w:val="en-US" w:eastAsia="zh-CN"/>
        </w:rPr>
        <w:t>52.45</w:t>
      </w:r>
      <w:r>
        <w:rPr>
          <w:rFonts w:hint="eastAsia" w:ascii="仿宋_GB2312" w:hAnsi="仿宋_GB2312" w:eastAsia="仿宋_GB2312"/>
          <w:sz w:val="32"/>
          <w:szCs w:val="32"/>
        </w:rPr>
        <w:t>万人次，同比</w:t>
      </w:r>
      <w:r>
        <w:rPr>
          <w:rFonts w:hint="eastAsia" w:ascii="仿宋_GB2312" w:hAnsi="仿宋_GB2312" w:eastAsia="仿宋_GB2312"/>
          <w:sz w:val="32"/>
          <w:szCs w:val="32"/>
          <w:lang w:val="en-US" w:eastAsia="zh-CN"/>
        </w:rPr>
        <w:t>提升10.26</w:t>
      </w:r>
      <w:r>
        <w:rPr>
          <w:rFonts w:hint="eastAsia" w:ascii="仿宋_GB2312" w:hAnsi="仿宋_GB2312" w:eastAsia="仿宋_GB2312"/>
          <w:sz w:val="32"/>
          <w:szCs w:val="32"/>
        </w:rPr>
        <w:t>%；手术</w:t>
      </w:r>
      <w:r>
        <w:rPr>
          <w:rFonts w:hint="eastAsia" w:ascii="仿宋_GB2312" w:hAnsi="仿宋_GB2312" w:eastAsia="仿宋_GB2312"/>
          <w:sz w:val="32"/>
          <w:szCs w:val="32"/>
          <w:lang w:val="en-US" w:eastAsia="zh-CN"/>
        </w:rPr>
        <w:t>6871</w:t>
      </w:r>
      <w:r>
        <w:rPr>
          <w:rFonts w:hint="eastAsia" w:ascii="仿宋_GB2312" w:hAnsi="仿宋_GB2312" w:eastAsia="仿宋_GB2312"/>
          <w:sz w:val="32"/>
          <w:szCs w:val="32"/>
        </w:rPr>
        <w:t>台次</w:t>
      </w:r>
      <w:r>
        <w:rPr>
          <w:rFonts w:hint="eastAsia" w:ascii="仿宋_GB2312" w:hAnsi="仿宋_GB2312" w:eastAsia="仿宋_GB2312"/>
          <w:sz w:val="32"/>
          <w:szCs w:val="32"/>
          <w:lang w:eastAsia="zh-CN"/>
        </w:rPr>
        <w:t>，</w:t>
      </w:r>
      <w:r>
        <w:rPr>
          <w:rFonts w:hint="eastAsia" w:ascii="仿宋_GB2312" w:hAnsi="仿宋_GB2312" w:eastAsia="仿宋_GB2312"/>
          <w:sz w:val="32"/>
          <w:szCs w:val="32"/>
          <w:lang w:val="en-US" w:eastAsia="zh-CN"/>
        </w:rPr>
        <w:t>同比增长30.11%</w:t>
      </w:r>
      <w:r>
        <w:rPr>
          <w:rFonts w:hint="eastAsia" w:ascii="仿宋_GB2312" w:hAnsi="仿宋_GB2312" w:eastAsia="仿宋_GB2312"/>
          <w:sz w:val="32"/>
          <w:szCs w:val="32"/>
        </w:rPr>
        <w:t>；收治住院病人</w:t>
      </w:r>
      <w:r>
        <w:rPr>
          <w:rFonts w:hint="eastAsia" w:ascii="仿宋_GB2312" w:hAnsi="仿宋_GB2312" w:eastAsia="仿宋_GB2312"/>
          <w:sz w:val="32"/>
          <w:szCs w:val="32"/>
          <w:lang w:val="en-US" w:eastAsia="zh-CN"/>
        </w:rPr>
        <w:t>3.34</w:t>
      </w:r>
      <w:r>
        <w:rPr>
          <w:rFonts w:hint="eastAsia" w:ascii="仿宋_GB2312" w:hAnsi="仿宋_GB2312" w:eastAsia="仿宋_GB2312"/>
          <w:sz w:val="32"/>
          <w:szCs w:val="32"/>
        </w:rPr>
        <w:t>万人次，同比</w:t>
      </w:r>
      <w:r>
        <w:rPr>
          <w:rFonts w:hint="eastAsia" w:ascii="仿宋_GB2312" w:hAnsi="仿宋_GB2312" w:eastAsia="仿宋_GB2312"/>
          <w:sz w:val="32"/>
          <w:szCs w:val="32"/>
          <w:lang w:val="en-US" w:eastAsia="zh-CN"/>
        </w:rPr>
        <w:t>增长9.59</w:t>
      </w:r>
      <w:r>
        <w:rPr>
          <w:rFonts w:hint="eastAsia" w:ascii="仿宋_GB2312" w:hAnsi="仿宋_GB2312" w:eastAsia="仿宋_GB2312"/>
          <w:sz w:val="32"/>
          <w:szCs w:val="32"/>
        </w:rPr>
        <w:t>%；病床使用率</w:t>
      </w:r>
      <w:r>
        <w:rPr>
          <w:rFonts w:hint="eastAsia" w:ascii="仿宋_GB2312" w:hAnsi="仿宋_GB2312" w:eastAsia="仿宋_GB2312"/>
          <w:sz w:val="32"/>
          <w:szCs w:val="32"/>
          <w:lang w:val="en-US" w:eastAsia="zh-CN"/>
        </w:rPr>
        <w:t>79.79</w:t>
      </w:r>
      <w:r>
        <w:rPr>
          <w:rFonts w:hint="eastAsia" w:ascii="仿宋_GB2312" w:hAnsi="仿宋_GB2312" w:eastAsia="仿宋_GB2312"/>
          <w:sz w:val="32"/>
          <w:szCs w:val="32"/>
        </w:rPr>
        <w:t>%，同比</w:t>
      </w:r>
      <w:r>
        <w:rPr>
          <w:rFonts w:hint="eastAsia" w:ascii="仿宋_GB2312" w:hAnsi="仿宋_GB2312" w:eastAsia="仿宋_GB2312"/>
          <w:sz w:val="32"/>
          <w:szCs w:val="32"/>
          <w:lang w:val="en-US" w:eastAsia="zh-CN"/>
        </w:rPr>
        <w:t>增长13.73个百分点</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_GB2312" w:hAnsi="Verdana" w:eastAsia="仿宋_GB2312"/>
          <w:sz w:val="32"/>
          <w:szCs w:val="32"/>
        </w:rPr>
      </w:pPr>
      <w:r>
        <w:rPr>
          <w:rFonts w:hint="eastAsia" w:ascii="仿宋_GB2312" w:hAnsi="Verdana" w:eastAsia="仿宋_GB2312"/>
          <w:sz w:val="32"/>
          <w:szCs w:val="32"/>
        </w:rPr>
        <w:t>医院始终坚持“全心全意为病人健康服务”的宗旨，崇尚“德慈、业精、敬畏、求实”的院训精神，</w:t>
      </w:r>
      <w:r>
        <w:rPr>
          <w:rFonts w:hint="eastAsia" w:ascii="仿宋_GB2312" w:hAnsi="仿宋_GB2312" w:eastAsia="仿宋_GB2312"/>
          <w:sz w:val="32"/>
          <w:szCs w:val="32"/>
        </w:rPr>
        <w:t>树立“一切为了群众、一切服务群众、一切方便群众”的服务理念，建立医院独特的服务文化，使院训精神、服务理念深入人心，更好为实现医院高质量发展奠定坚实文化氛围</w:t>
      </w:r>
      <w:r>
        <w:rPr>
          <w:rFonts w:hint="eastAsia" w:ascii="仿宋_GB2312" w:hAnsi="仿宋_GB2312" w:eastAsia="仿宋_GB2312"/>
          <w:sz w:val="32"/>
          <w:szCs w:val="32"/>
          <w:lang w:eastAsia="zh-CN"/>
        </w:rPr>
        <w:t>，</w:t>
      </w:r>
      <w:r>
        <w:rPr>
          <w:rFonts w:hint="eastAsia" w:ascii="仿宋_GB2312" w:hAnsi="Verdana" w:eastAsia="仿宋_GB2312"/>
          <w:sz w:val="32"/>
          <w:szCs w:val="32"/>
        </w:rPr>
        <w:t>不断完善行业职业道德规范建设，用高尚的医德医风和良好的医疗技术为人民的健康服务。</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rPr>
          <w:rFonts w:hint="eastAsia" w:ascii="仿宋_GB2312" w:hAnsi="仿宋_GB2312" w:eastAsia="仿宋_GB2312"/>
          <w:color w:val="000000"/>
          <w:sz w:val="32"/>
          <w:szCs w:val="32"/>
          <w:shd w:val="clear" w:color="auto" w:fill="FFFFFF"/>
        </w:rPr>
      </w:pPr>
      <w:r>
        <w:rPr>
          <w:rFonts w:hint="eastAsia" w:ascii="仿宋_GB2312" w:hAnsi="仿宋_GB2312" w:eastAsia="仿宋_GB2312"/>
          <w:color w:val="000000"/>
          <w:sz w:val="32"/>
          <w:szCs w:val="32"/>
          <w:shd w:val="clear" w:color="auto" w:fill="FFFFFF"/>
        </w:rPr>
        <w:t>　</w:t>
      </w:r>
      <w:r>
        <w:rPr>
          <w:rFonts w:hint="eastAsia" w:ascii="黑体" w:hAnsi="黑体" w:eastAsia="黑体"/>
          <w:color w:val="000000"/>
          <w:sz w:val="32"/>
          <w:szCs w:val="32"/>
          <w:shd w:val="clear" w:color="auto" w:fill="FFFFFF"/>
        </w:rPr>
        <w:t>　</w:t>
      </w:r>
      <w:r>
        <w:rPr>
          <w:rStyle w:val="6"/>
          <w:rFonts w:hint="eastAsia" w:ascii="黑体" w:hAnsi="黑体" w:eastAsia="黑体"/>
          <w:color w:val="000000"/>
          <w:sz w:val="32"/>
          <w:szCs w:val="32"/>
          <w:shd w:val="clear" w:color="auto" w:fill="FFFFFF"/>
        </w:rPr>
        <w:t>二、报名条件</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w:t>
      </w:r>
      <w:r>
        <w:rPr>
          <w:rFonts w:hint="eastAsia" w:ascii="仿宋" w:hAnsi="仿宋" w:eastAsia="仿宋"/>
          <w:sz w:val="32"/>
          <w:szCs w:val="32"/>
        </w:rPr>
        <w:t>临床医学专业全日制三年高职（专科）毕业，拟在或已在乡镇卫生院（社区）、村卫生室等基层医疗机构从事全科医疗服务人员，包括应届毕业生以及有培训需求的往届毕业生</w:t>
      </w:r>
      <w:r>
        <w:rPr>
          <w:rFonts w:hint="eastAsia" w:ascii="仿宋" w:hAnsi="仿宋" w:eastAsia="仿宋"/>
          <w:sz w:val="32"/>
          <w:szCs w:val="32"/>
          <w:lang w:eastAsia="zh-CN"/>
        </w:rPr>
        <w:t>，其中农村订单定向医学生优先招录</w:t>
      </w:r>
      <w:r>
        <w:rPr>
          <w:rFonts w:hint="eastAsia" w:ascii="仿宋" w:hAnsi="仿宋" w:eastAsia="仿宋"/>
          <w:sz w:val="32"/>
          <w:szCs w:val="32"/>
        </w:rPr>
        <w:t>。</w:t>
      </w:r>
    </w:p>
    <w:p>
      <w:pPr>
        <w:pStyle w:val="8"/>
        <w:keepNext w:val="0"/>
        <w:keepLines w:val="0"/>
        <w:pageBreakBefore w:val="0"/>
        <w:kinsoku/>
        <w:overflowPunct/>
        <w:topLinePunct w:val="0"/>
        <w:autoSpaceDE/>
        <w:autoSpaceDN/>
        <w:bidi w:val="0"/>
        <w:snapToGrid/>
        <w:spacing w:beforeAutospacing="0" w:afterAutospacing="0"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（二）招录对象分为单位委派培训人员和面向社会招收人员（以下简称单位人、社会人），单位人须征得委派单位同意才能予以报考，进行资格审核时需要提供所在单位出具的书面同意报考意见。</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（三）</w:t>
      </w:r>
      <w:r>
        <w:rPr>
          <w:rFonts w:hint="eastAsia" w:ascii="仿宋" w:hAnsi="仿宋" w:eastAsia="仿宋"/>
          <w:sz w:val="32"/>
          <w:szCs w:val="32"/>
        </w:rPr>
        <w:t>具有正常履行培训岗位职责的身体条件。</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（四）</w:t>
      </w:r>
      <w:r>
        <w:rPr>
          <w:rFonts w:hint="eastAsia" w:ascii="仿宋" w:hAnsi="仿宋" w:eastAsia="仿宋"/>
          <w:sz w:val="32"/>
          <w:szCs w:val="32"/>
        </w:rPr>
        <w:t>有下列情况之一者，不予招录：</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w:t>
      </w:r>
      <w:r>
        <w:rPr>
          <w:rFonts w:hint="eastAsia" w:ascii="仿宋" w:hAnsi="仿宋" w:eastAsia="仿宋"/>
          <w:sz w:val="32"/>
          <w:szCs w:val="32"/>
        </w:rPr>
        <w:t>成人高等教育学历毕业生；</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w:t>
      </w:r>
      <w:r>
        <w:rPr>
          <w:rFonts w:hint="eastAsia" w:ascii="仿宋" w:hAnsi="仿宋" w:eastAsia="仿宋"/>
          <w:sz w:val="32"/>
          <w:szCs w:val="32"/>
        </w:rPr>
        <w:t>现役军人；</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w:t>
      </w:r>
      <w:r>
        <w:rPr>
          <w:rFonts w:hint="eastAsia" w:ascii="仿宋" w:hAnsi="仿宋" w:eastAsia="仿宋"/>
          <w:sz w:val="32"/>
          <w:szCs w:val="32"/>
        </w:rPr>
        <w:t>法律法规</w:t>
      </w:r>
      <w:r>
        <w:rPr>
          <w:rFonts w:hint="eastAsia" w:ascii="仿宋" w:hAnsi="仿宋" w:eastAsia="仿宋"/>
          <w:sz w:val="32"/>
          <w:szCs w:val="32"/>
          <w:lang w:eastAsia="zh-CN"/>
        </w:rPr>
        <w:t>规定的其他情形；</w:t>
      </w:r>
    </w:p>
    <w:p>
      <w:pPr>
        <w:keepNext w:val="0"/>
        <w:keepLines w:val="0"/>
        <w:pageBreakBefore w:val="0"/>
        <w:widowControl/>
        <w:suppressLineNumbers w:val="0"/>
        <w:kinsoku/>
        <w:overflowPunct/>
        <w:topLinePunct w:val="0"/>
        <w:autoSpaceDE/>
        <w:autoSpaceDN/>
        <w:bidi w:val="0"/>
        <w:snapToGrid/>
        <w:spacing w:beforeAutospacing="0" w:afterAutospacing="0" w:line="560" w:lineRule="exact"/>
        <w:ind w:firstLine="640" w:firstLineChars="200"/>
        <w:jc w:val="left"/>
        <w:rPr>
          <w:rFonts w:hint="eastAsia" w:ascii="仿宋" w:hAnsi="仿宋" w:eastAsia="仿宋"/>
          <w:color w:val="231F20"/>
          <w:kern w:val="0"/>
          <w:sz w:val="32"/>
          <w:szCs w:val="32"/>
          <w:lang w:val="en-US" w:eastAsia="zh-CN" w:bidi="ar"/>
        </w:rPr>
      </w:pPr>
      <w:r>
        <w:rPr>
          <w:rFonts w:hint="eastAsia" w:ascii="仿宋" w:hAnsi="仿宋" w:eastAsia="仿宋"/>
          <w:color w:val="231F20"/>
          <w:kern w:val="0"/>
          <w:sz w:val="32"/>
          <w:szCs w:val="32"/>
          <w:lang w:val="en-US" w:eastAsia="zh-CN" w:bidi="ar"/>
        </w:rPr>
        <w:t>4.应届生报到时未取得临床医学专科学历的，将取消录取资格。</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rPr>
          <w:rFonts w:hint="eastAsia" w:ascii="仿宋_GB2312" w:hAnsi="仿宋_GB2312" w:eastAsia="仿宋_GB2312"/>
          <w:color w:val="000000"/>
          <w:sz w:val="32"/>
          <w:szCs w:val="32"/>
          <w:shd w:val="clear" w:color="auto" w:fill="FFFFFF"/>
        </w:rPr>
      </w:pPr>
      <w:r>
        <w:rPr>
          <w:rFonts w:hint="eastAsia" w:ascii="仿宋_GB2312" w:hAnsi="仿宋_GB2312" w:eastAsia="仿宋_GB2312"/>
          <w:color w:val="000000"/>
          <w:sz w:val="32"/>
          <w:szCs w:val="32"/>
          <w:shd w:val="clear" w:color="auto" w:fill="FFFFFF"/>
        </w:rPr>
        <w:t>　　</w:t>
      </w:r>
      <w:r>
        <w:rPr>
          <w:rStyle w:val="6"/>
          <w:rFonts w:hint="eastAsia" w:ascii="黑体" w:hAnsi="黑体" w:eastAsia="黑体"/>
          <w:color w:val="000000"/>
          <w:sz w:val="32"/>
          <w:szCs w:val="32"/>
          <w:shd w:val="clear" w:color="auto" w:fill="FFFFFF"/>
        </w:rPr>
        <w:t>三、报名时间及流程</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3" w:firstLineChars="200"/>
        <w:outlineLvl w:val="9"/>
        <w:rPr>
          <w:rFonts w:hint="eastAsia" w:ascii="楷体" w:hAnsi="楷体" w:eastAsia="楷体"/>
          <w:b/>
          <w:bCs/>
          <w:color w:val="0D0D0D"/>
          <w:kern w:val="0"/>
          <w:sz w:val="32"/>
          <w:szCs w:val="32"/>
          <w:lang w:eastAsia="zh-CN"/>
        </w:rPr>
      </w:pPr>
      <w:r>
        <w:rPr>
          <w:rFonts w:hint="eastAsia" w:ascii="楷体" w:hAnsi="楷体" w:eastAsia="楷体"/>
          <w:b/>
          <w:bCs/>
          <w:color w:val="0D0D0D"/>
          <w:kern w:val="0"/>
          <w:sz w:val="32"/>
          <w:szCs w:val="32"/>
          <w:lang w:eastAsia="zh-CN"/>
        </w:rPr>
        <w:t>（一）网上报名</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1.报名时间：2023年5月10日—6月5日。</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2.报名网址：贵州省助理全科医生培训信息管理系统平台（http：//gzzp.yiboshi.com/），需报名参加 2023 年贵州省助理全科医生培训人员，请先通过“招录系统”的系统入口进入账户注册页面进行注册。</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3.报名流程操作说明见网站首页“通知公告”栏提示。</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3" w:firstLineChars="200"/>
        <w:outlineLvl w:val="9"/>
        <w:rPr>
          <w:rFonts w:hint="eastAsia" w:ascii="楷体" w:hAnsi="楷体" w:eastAsia="楷体"/>
          <w:b/>
          <w:bCs/>
          <w:color w:val="0D0D0D"/>
          <w:kern w:val="0"/>
          <w:sz w:val="32"/>
          <w:szCs w:val="32"/>
          <w:lang w:val="en-US" w:eastAsia="zh-CN"/>
        </w:rPr>
      </w:pPr>
      <w:r>
        <w:rPr>
          <w:rFonts w:hint="eastAsia" w:ascii="楷体" w:hAnsi="楷体" w:eastAsia="楷体"/>
          <w:b/>
          <w:bCs/>
          <w:color w:val="0D0D0D"/>
          <w:kern w:val="0"/>
          <w:sz w:val="32"/>
          <w:szCs w:val="32"/>
          <w:lang w:val="en-US" w:eastAsia="zh-CN"/>
        </w:rPr>
        <w:t>（二）现场审核</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审核时间：2023年5月15日－-6月7日（周一至周五上午8:00-12:00，下午：14:30-18:00）。</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审核地点：大方县人民医院南院区（红旗街道）行政楼三楼科教科（311号）。</w:t>
      </w:r>
    </w:p>
    <w:p>
      <w:pPr>
        <w:keepNext w:val="0"/>
        <w:keepLines w:val="0"/>
        <w:pageBreakBefore w:val="0"/>
        <w:widowControl w:val="0"/>
        <w:kinsoku/>
        <w:wordWrap/>
        <w:overflowPunct/>
        <w:topLinePunct w:val="0"/>
        <w:autoSpaceDE/>
        <w:autoSpaceDN/>
        <w:bidi w:val="0"/>
        <w:snapToGrid/>
        <w:spacing w:beforeAutospacing="0" w:afterAutospacing="0"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现场资格审查需提交的材料：</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right="0" w:righ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1.《贵州省助理全科医生培训报名表》（网报后打印，以下均简称“报名表”）一式一份，完成审批手续后由培训基地留存。 </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right="0" w:righ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2.本人身份证、临床医学专科学历原件及复印件各一份，原件审核后返还本人。2023年应届毕业生无法提供临床医学专科学历原件的，须提供有效的《毕业生就业推荐表》及在校成绩单原件及复印件1份，报到时未取得临床医学专科学历的学员，将取消录取资格。 </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3.如已取得助理执业医师资格证书的，需携带原件及复印件一份，原件审核后返还本人。</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3" w:firstLineChars="200"/>
        <w:rPr>
          <w:rFonts w:hint="eastAsia" w:ascii="黑体" w:hAnsi="黑体" w:eastAsia="黑体"/>
          <w:b/>
          <w:bCs/>
          <w:color w:val="0D0D0D"/>
          <w:kern w:val="0"/>
          <w:sz w:val="32"/>
          <w:szCs w:val="32"/>
          <w:lang w:val="en-US" w:eastAsia="zh-CN"/>
        </w:rPr>
      </w:pPr>
      <w:r>
        <w:rPr>
          <w:rFonts w:hint="eastAsia" w:ascii="黑体" w:hAnsi="黑体" w:eastAsia="黑体"/>
          <w:b/>
          <w:bCs/>
          <w:color w:val="0D0D0D"/>
          <w:kern w:val="0"/>
          <w:sz w:val="32"/>
          <w:szCs w:val="32"/>
          <w:lang w:val="en-US" w:eastAsia="zh-CN"/>
        </w:rPr>
        <w:t>四、招录考试：</w:t>
      </w:r>
      <w:r>
        <w:rPr>
          <w:rFonts w:hint="eastAsia" w:ascii="仿宋" w:hAnsi="仿宋" w:eastAsia="仿宋"/>
          <w:b w:val="0"/>
          <w:bCs w:val="0"/>
          <w:color w:val="0D0D0D"/>
          <w:kern w:val="0"/>
          <w:sz w:val="32"/>
          <w:szCs w:val="32"/>
          <w:lang w:val="en-US" w:eastAsia="zh-CN"/>
        </w:rPr>
        <w:t>考</w:t>
      </w:r>
      <w:r>
        <w:rPr>
          <w:rFonts w:hint="eastAsia" w:ascii="仿宋" w:hAnsi="仿宋" w:eastAsia="仿宋"/>
          <w:b w:val="0"/>
          <w:bCs w:val="0"/>
          <w:color w:val="000000"/>
          <w:sz w:val="32"/>
          <w:szCs w:val="32"/>
          <w:shd w:val="clear" w:color="auto" w:fill="FFFFFF"/>
        </w:rPr>
        <w:t>试分为</w:t>
      </w:r>
      <w:r>
        <w:rPr>
          <w:rFonts w:hint="eastAsia" w:ascii="仿宋" w:hAnsi="仿宋" w:eastAsia="仿宋"/>
          <w:b w:val="0"/>
          <w:bCs w:val="0"/>
          <w:color w:val="000000"/>
          <w:sz w:val="32"/>
          <w:szCs w:val="32"/>
          <w:shd w:val="clear" w:color="auto" w:fill="FFFFFF"/>
          <w:lang w:eastAsia="zh-CN"/>
        </w:rPr>
        <w:t>笔试、</w:t>
      </w:r>
      <w:r>
        <w:rPr>
          <w:rFonts w:hint="eastAsia" w:ascii="仿宋" w:hAnsi="仿宋" w:eastAsia="仿宋"/>
          <w:b w:val="0"/>
          <w:bCs w:val="0"/>
          <w:color w:val="000000"/>
          <w:sz w:val="32"/>
          <w:szCs w:val="32"/>
          <w:shd w:val="clear" w:color="auto" w:fill="FFFFFF"/>
        </w:rPr>
        <w:t>面试</w:t>
      </w:r>
      <w:r>
        <w:rPr>
          <w:rFonts w:hint="eastAsia" w:ascii="仿宋" w:hAnsi="仿宋" w:eastAsia="仿宋"/>
          <w:b w:val="0"/>
          <w:bCs w:val="0"/>
          <w:color w:val="000000"/>
          <w:sz w:val="32"/>
          <w:szCs w:val="32"/>
          <w:shd w:val="clear" w:color="auto" w:fill="FFFFFF"/>
          <w:lang w:eastAsia="zh-CN"/>
        </w:rPr>
        <w:t>、技能操作成绩三</w:t>
      </w:r>
      <w:r>
        <w:rPr>
          <w:rFonts w:hint="eastAsia" w:ascii="仿宋" w:hAnsi="仿宋" w:eastAsia="仿宋"/>
          <w:b w:val="0"/>
          <w:bCs w:val="0"/>
          <w:color w:val="000000"/>
          <w:sz w:val="32"/>
          <w:szCs w:val="32"/>
          <w:shd w:val="clear" w:color="auto" w:fill="FFFFFF"/>
        </w:rPr>
        <w:t>个部分，其中</w:t>
      </w:r>
      <w:r>
        <w:rPr>
          <w:rFonts w:hint="eastAsia" w:ascii="仿宋" w:hAnsi="仿宋" w:eastAsia="仿宋"/>
          <w:b w:val="0"/>
          <w:bCs w:val="0"/>
          <w:color w:val="000000"/>
          <w:sz w:val="32"/>
          <w:szCs w:val="32"/>
          <w:shd w:val="clear" w:color="auto" w:fill="FFFFFF"/>
          <w:lang w:eastAsia="zh-CN"/>
        </w:rPr>
        <w:t>笔试</w:t>
      </w:r>
      <w:r>
        <w:rPr>
          <w:rFonts w:hint="eastAsia" w:ascii="仿宋" w:hAnsi="仿宋" w:eastAsia="仿宋"/>
          <w:b w:val="0"/>
          <w:bCs w:val="0"/>
          <w:color w:val="000000"/>
          <w:sz w:val="32"/>
          <w:szCs w:val="32"/>
          <w:shd w:val="clear" w:color="auto" w:fill="FFFFFF"/>
        </w:rPr>
        <w:t>占总成绩的</w:t>
      </w:r>
      <w:r>
        <w:rPr>
          <w:rFonts w:hint="eastAsia" w:ascii="仿宋" w:hAnsi="仿宋" w:eastAsia="仿宋"/>
          <w:b w:val="0"/>
          <w:bCs w:val="0"/>
          <w:color w:val="000000"/>
          <w:sz w:val="32"/>
          <w:szCs w:val="32"/>
          <w:shd w:val="clear" w:color="auto" w:fill="FFFFFF"/>
          <w:lang w:val="en-US" w:eastAsia="zh-CN"/>
        </w:rPr>
        <w:t>5</w:t>
      </w:r>
      <w:r>
        <w:rPr>
          <w:rFonts w:hint="eastAsia" w:ascii="仿宋" w:hAnsi="仿宋" w:eastAsia="仿宋"/>
          <w:b w:val="0"/>
          <w:bCs w:val="0"/>
          <w:color w:val="000000"/>
          <w:sz w:val="32"/>
          <w:szCs w:val="32"/>
          <w:shd w:val="clear" w:color="auto" w:fill="FFFFFF"/>
        </w:rPr>
        <w:t>0%，面试占总成绩的</w:t>
      </w:r>
      <w:r>
        <w:rPr>
          <w:rFonts w:hint="eastAsia" w:ascii="仿宋" w:hAnsi="仿宋" w:eastAsia="仿宋"/>
          <w:b w:val="0"/>
          <w:bCs w:val="0"/>
          <w:color w:val="000000"/>
          <w:sz w:val="32"/>
          <w:szCs w:val="32"/>
          <w:shd w:val="clear" w:color="auto" w:fill="FFFFFF"/>
          <w:lang w:val="en-US" w:eastAsia="zh-CN"/>
        </w:rPr>
        <w:t>3</w:t>
      </w:r>
      <w:r>
        <w:rPr>
          <w:rFonts w:hint="eastAsia" w:ascii="仿宋" w:hAnsi="仿宋" w:eastAsia="仿宋"/>
          <w:b w:val="0"/>
          <w:bCs w:val="0"/>
          <w:color w:val="000000"/>
          <w:sz w:val="32"/>
          <w:szCs w:val="32"/>
          <w:shd w:val="clear" w:color="auto" w:fill="FFFFFF"/>
        </w:rPr>
        <w:t>0%</w:t>
      </w:r>
      <w:r>
        <w:rPr>
          <w:rFonts w:hint="eastAsia" w:ascii="仿宋" w:hAnsi="仿宋" w:eastAsia="仿宋"/>
          <w:b w:val="0"/>
          <w:bCs w:val="0"/>
          <w:color w:val="000000"/>
          <w:sz w:val="32"/>
          <w:szCs w:val="32"/>
          <w:shd w:val="clear" w:color="auto" w:fill="FFFFFF"/>
          <w:lang w:eastAsia="zh-CN"/>
        </w:rPr>
        <w:t>，技能操作成绩</w:t>
      </w:r>
      <w:r>
        <w:rPr>
          <w:rFonts w:hint="eastAsia" w:ascii="仿宋" w:hAnsi="仿宋" w:eastAsia="仿宋"/>
          <w:b w:val="0"/>
          <w:bCs w:val="0"/>
          <w:color w:val="000000"/>
          <w:sz w:val="32"/>
          <w:szCs w:val="32"/>
          <w:shd w:val="clear" w:color="auto" w:fill="FFFFFF"/>
        </w:rPr>
        <w:t>占总成绩的</w:t>
      </w:r>
      <w:r>
        <w:rPr>
          <w:rFonts w:hint="eastAsia" w:ascii="仿宋" w:hAnsi="仿宋" w:eastAsia="仿宋"/>
          <w:b w:val="0"/>
          <w:bCs w:val="0"/>
          <w:color w:val="000000"/>
          <w:sz w:val="32"/>
          <w:szCs w:val="32"/>
          <w:shd w:val="clear" w:color="auto" w:fill="FFFFFF"/>
          <w:lang w:val="en-US" w:eastAsia="zh-CN"/>
        </w:rPr>
        <w:t>20</w:t>
      </w:r>
      <w:r>
        <w:rPr>
          <w:rFonts w:hint="eastAsia" w:ascii="仿宋" w:hAnsi="仿宋" w:eastAsia="仿宋"/>
          <w:b w:val="0"/>
          <w:bCs w:val="0"/>
          <w:color w:val="000000"/>
          <w:sz w:val="32"/>
          <w:szCs w:val="32"/>
          <w:shd w:val="clear" w:color="auto" w:fill="FFFFFF"/>
        </w:rPr>
        <w:t>%</w:t>
      </w:r>
      <w:r>
        <w:rPr>
          <w:rFonts w:hint="eastAsia" w:ascii="仿宋" w:hAnsi="仿宋" w:eastAsia="仿宋"/>
          <w:b w:val="0"/>
          <w:bCs w:val="0"/>
          <w:color w:val="000000"/>
          <w:sz w:val="32"/>
          <w:szCs w:val="32"/>
          <w:shd w:val="clear" w:color="auto" w:fill="FFFFFF"/>
          <w:lang w:val="en-US" w:eastAsia="zh-CN"/>
        </w:rPr>
        <w:t>根据总成绩排名录取</w:t>
      </w:r>
      <w:r>
        <w:rPr>
          <w:rFonts w:hint="eastAsia" w:ascii="仿宋" w:hAnsi="仿宋" w:eastAsia="仿宋"/>
          <w:b w:val="0"/>
          <w:bCs w:val="0"/>
          <w:color w:val="000000"/>
          <w:sz w:val="32"/>
          <w:szCs w:val="32"/>
          <w:shd w:val="clear" w:color="auto" w:fill="FFFFFF"/>
          <w:lang w:eastAsia="zh-CN"/>
        </w:rPr>
        <w:t>）</w:t>
      </w:r>
      <w:r>
        <w:rPr>
          <w:rFonts w:hint="eastAsia" w:ascii="仿宋" w:hAnsi="仿宋" w:eastAsia="仿宋"/>
          <w:b w:val="0"/>
          <w:bCs w:val="0"/>
          <w:color w:val="000000"/>
          <w:sz w:val="32"/>
          <w:szCs w:val="32"/>
          <w:shd w:val="clear" w:color="auto" w:fill="FFFFFF"/>
        </w:rPr>
        <w:t>。</w:t>
      </w:r>
    </w:p>
    <w:p>
      <w:pPr>
        <w:keepNext w:val="0"/>
        <w:keepLines w:val="0"/>
        <w:pageBreakBefore w:val="0"/>
        <w:widowControl/>
        <w:suppressLineNumbers w:val="0"/>
        <w:kinsoku/>
        <w:overflowPunct/>
        <w:topLinePunct w:val="0"/>
        <w:autoSpaceDE/>
        <w:autoSpaceDN/>
        <w:bidi w:val="0"/>
        <w:snapToGrid/>
        <w:spacing w:beforeAutospacing="0" w:afterAutospacing="0" w:line="560" w:lineRule="exact"/>
        <w:ind w:firstLine="643" w:firstLineChars="200"/>
        <w:jc w:val="left"/>
        <w:rPr>
          <w:rFonts w:hint="eastAsia" w:ascii="楷体" w:hAnsi="楷体" w:eastAsia="楷体"/>
          <w:b/>
          <w:bCs/>
          <w:color w:val="231F20"/>
          <w:kern w:val="0"/>
          <w:sz w:val="32"/>
          <w:szCs w:val="32"/>
          <w:lang w:val="en-US" w:eastAsia="zh-CN" w:bidi="ar"/>
        </w:rPr>
      </w:pPr>
      <w:r>
        <w:rPr>
          <w:rFonts w:hint="eastAsia" w:ascii="楷体" w:hAnsi="楷体" w:eastAsia="楷体"/>
          <w:b/>
          <w:bCs/>
          <w:color w:val="231F20"/>
          <w:kern w:val="0"/>
          <w:sz w:val="32"/>
          <w:szCs w:val="32"/>
          <w:lang w:val="en-US" w:eastAsia="zh-CN" w:bidi="ar"/>
        </w:rPr>
        <w:t>1.笔试</w:t>
      </w:r>
    </w:p>
    <w:p>
      <w:pPr>
        <w:keepNext w:val="0"/>
        <w:keepLines w:val="0"/>
        <w:pageBreakBefore w:val="0"/>
        <w:widowControl/>
        <w:suppressLineNumbers w:val="0"/>
        <w:kinsoku/>
        <w:overflowPunct/>
        <w:topLinePunct w:val="0"/>
        <w:autoSpaceDE/>
        <w:autoSpaceDN/>
        <w:bidi w:val="0"/>
        <w:snapToGrid/>
        <w:spacing w:beforeAutospacing="0" w:afterAutospacing="0" w:line="560" w:lineRule="exact"/>
        <w:ind w:firstLine="640" w:firstLineChars="200"/>
        <w:jc w:val="left"/>
        <w:rPr>
          <w:rFonts w:hint="eastAsia" w:ascii="仿宋" w:hAnsi="仿宋" w:eastAsia="仿宋"/>
          <w:color w:val="231F20"/>
          <w:kern w:val="0"/>
          <w:sz w:val="32"/>
          <w:szCs w:val="32"/>
          <w:lang w:val="en-US" w:eastAsia="zh-CN" w:bidi="ar"/>
        </w:rPr>
      </w:pPr>
      <w:r>
        <w:rPr>
          <w:rFonts w:hint="eastAsia" w:ascii="仿宋" w:hAnsi="仿宋" w:eastAsia="仿宋"/>
          <w:color w:val="231F20"/>
          <w:kern w:val="0"/>
          <w:sz w:val="32"/>
          <w:szCs w:val="32"/>
          <w:lang w:val="en-US" w:eastAsia="zh-CN" w:bidi="ar"/>
        </w:rPr>
        <w:t xml:space="preserve">（1）笔试时间。现场审核通过的学员于6月13日下午2：30— 5：00参加笔试，考试时长150分钟。 </w:t>
      </w:r>
    </w:p>
    <w:p>
      <w:pPr>
        <w:keepNext w:val="0"/>
        <w:keepLines w:val="0"/>
        <w:pageBreakBefore w:val="0"/>
        <w:widowControl/>
        <w:suppressLineNumbers w:val="0"/>
        <w:kinsoku/>
        <w:overflowPunct/>
        <w:topLinePunct w:val="0"/>
        <w:autoSpaceDE/>
        <w:autoSpaceDN/>
        <w:bidi w:val="0"/>
        <w:snapToGrid/>
        <w:spacing w:beforeAutospacing="0" w:afterAutospacing="0" w:line="560" w:lineRule="exact"/>
        <w:ind w:firstLine="640" w:firstLineChars="200"/>
        <w:jc w:val="left"/>
        <w:rPr>
          <w:rFonts w:hint="eastAsia" w:ascii="仿宋" w:hAnsi="仿宋" w:eastAsia="仿宋"/>
          <w:color w:val="231F20"/>
          <w:kern w:val="0"/>
          <w:sz w:val="32"/>
          <w:szCs w:val="32"/>
          <w:lang w:val="en-US" w:eastAsia="zh-CN" w:bidi="ar"/>
        </w:rPr>
      </w:pPr>
      <w:r>
        <w:rPr>
          <w:rFonts w:hint="eastAsia" w:ascii="仿宋" w:hAnsi="仿宋" w:eastAsia="仿宋"/>
          <w:color w:val="231F20"/>
          <w:kern w:val="0"/>
          <w:sz w:val="32"/>
          <w:szCs w:val="32"/>
          <w:lang w:val="en-US" w:eastAsia="zh-CN" w:bidi="ar"/>
        </w:rPr>
        <w:t>（2）准考证领取时间：2023年6月13日8：30-11：30。</w:t>
      </w:r>
    </w:p>
    <w:p>
      <w:pPr>
        <w:keepNext w:val="0"/>
        <w:keepLines w:val="0"/>
        <w:pageBreakBefore w:val="0"/>
        <w:widowControl/>
        <w:suppressLineNumbers w:val="0"/>
        <w:kinsoku/>
        <w:overflowPunct/>
        <w:topLinePunct w:val="0"/>
        <w:autoSpaceDE/>
        <w:autoSpaceDN/>
        <w:bidi w:val="0"/>
        <w:snapToGrid/>
        <w:spacing w:beforeAutospacing="0" w:afterAutospacing="0" w:line="560" w:lineRule="exact"/>
        <w:ind w:firstLine="640" w:firstLineChars="200"/>
        <w:jc w:val="left"/>
        <w:rPr>
          <w:rFonts w:hint="eastAsia" w:ascii="仿宋" w:hAnsi="仿宋" w:eastAsia="仿宋"/>
          <w:color w:val="231F20"/>
          <w:kern w:val="0"/>
          <w:sz w:val="32"/>
          <w:szCs w:val="32"/>
          <w:lang w:val="en-US" w:eastAsia="zh-CN" w:bidi="ar"/>
        </w:rPr>
      </w:pPr>
      <w:r>
        <w:rPr>
          <w:rFonts w:hint="eastAsia" w:ascii="仿宋" w:hAnsi="仿宋" w:eastAsia="仿宋"/>
          <w:color w:val="231F20"/>
          <w:kern w:val="0"/>
          <w:sz w:val="32"/>
          <w:szCs w:val="32"/>
          <w:lang w:val="en-US" w:eastAsia="zh-CN" w:bidi="ar"/>
        </w:rPr>
        <w:t>（3）笔试地点：大方县人民医院南院区（红旗街道）门诊部四楼会议室。</w:t>
      </w:r>
    </w:p>
    <w:p>
      <w:pPr>
        <w:keepNext w:val="0"/>
        <w:keepLines w:val="0"/>
        <w:pageBreakBefore w:val="0"/>
        <w:widowControl/>
        <w:suppressLineNumbers w:val="0"/>
        <w:kinsoku/>
        <w:overflowPunct/>
        <w:topLinePunct w:val="0"/>
        <w:autoSpaceDE/>
        <w:autoSpaceDN/>
        <w:bidi w:val="0"/>
        <w:snapToGrid/>
        <w:spacing w:beforeAutospacing="0" w:afterAutospacing="0" w:line="560" w:lineRule="exact"/>
        <w:ind w:firstLine="640" w:firstLineChars="200"/>
        <w:jc w:val="left"/>
        <w:rPr>
          <w:rFonts w:hint="eastAsia" w:ascii="仿宋" w:hAnsi="仿宋" w:eastAsia="仿宋"/>
          <w:color w:val="231F20"/>
          <w:kern w:val="0"/>
          <w:sz w:val="32"/>
          <w:szCs w:val="32"/>
          <w:lang w:val="en-US" w:eastAsia="zh-CN" w:bidi="ar"/>
        </w:rPr>
      </w:pPr>
      <w:r>
        <w:rPr>
          <w:rFonts w:hint="eastAsia" w:ascii="仿宋" w:hAnsi="仿宋" w:eastAsia="仿宋"/>
          <w:color w:val="231F20"/>
          <w:kern w:val="0"/>
          <w:sz w:val="32"/>
          <w:szCs w:val="32"/>
          <w:lang w:val="en-US" w:eastAsia="zh-CN" w:bidi="ar"/>
        </w:rPr>
        <w:t xml:space="preserve">（4）考试范围。试卷的难度水平为助理全科执业医师资格考 试水平难度 ；题型题量 ：客观题（单选题包括 A1、A2、A3、A4 题型），共150题，每题1分。 </w:t>
      </w:r>
    </w:p>
    <w:p>
      <w:pPr>
        <w:keepNext w:val="0"/>
        <w:keepLines w:val="0"/>
        <w:pageBreakBefore w:val="0"/>
        <w:widowControl/>
        <w:suppressLineNumbers w:val="0"/>
        <w:kinsoku/>
        <w:overflowPunct/>
        <w:topLinePunct w:val="0"/>
        <w:autoSpaceDE/>
        <w:autoSpaceDN/>
        <w:bidi w:val="0"/>
        <w:snapToGrid/>
        <w:spacing w:beforeAutospacing="0" w:afterAutospacing="0" w:line="560" w:lineRule="exact"/>
        <w:ind w:firstLine="640" w:firstLineChars="200"/>
        <w:jc w:val="left"/>
        <w:rPr>
          <w:rFonts w:hint="eastAsia" w:ascii="仿宋" w:hAnsi="仿宋" w:eastAsia="仿宋"/>
          <w:color w:val="231F20"/>
          <w:kern w:val="0"/>
          <w:sz w:val="32"/>
          <w:szCs w:val="32"/>
          <w:lang w:val="en-US" w:eastAsia="zh-CN" w:bidi="ar"/>
        </w:rPr>
      </w:pPr>
      <w:r>
        <w:rPr>
          <w:rFonts w:hint="eastAsia" w:ascii="仿宋" w:hAnsi="仿宋" w:eastAsia="仿宋"/>
          <w:color w:val="231F20"/>
          <w:kern w:val="0"/>
          <w:sz w:val="32"/>
          <w:szCs w:val="32"/>
          <w:lang w:val="en-US" w:eastAsia="zh-CN" w:bidi="ar"/>
        </w:rPr>
        <w:t>（5）笔试操作说明见报名网站首页“通知公告栏”中的“贵州省助理全科医生培训招录学员笔试操作说明”。</w:t>
      </w:r>
    </w:p>
    <w:p>
      <w:pPr>
        <w:keepNext w:val="0"/>
        <w:keepLines w:val="0"/>
        <w:pageBreakBefore w:val="0"/>
        <w:widowControl/>
        <w:suppressLineNumbers w:val="0"/>
        <w:kinsoku/>
        <w:overflowPunct/>
        <w:topLinePunct w:val="0"/>
        <w:autoSpaceDE/>
        <w:autoSpaceDN/>
        <w:bidi w:val="0"/>
        <w:snapToGrid/>
        <w:spacing w:beforeAutospacing="0" w:afterAutospacing="0" w:line="560" w:lineRule="exact"/>
        <w:ind w:firstLine="640" w:firstLineChars="200"/>
        <w:jc w:val="left"/>
        <w:rPr>
          <w:rFonts w:hint="eastAsia" w:ascii="仿宋" w:hAnsi="仿宋" w:eastAsia="仿宋"/>
          <w:color w:val="231F20"/>
          <w:kern w:val="0"/>
          <w:sz w:val="32"/>
          <w:szCs w:val="32"/>
          <w:lang w:val="en-US" w:eastAsia="zh-CN" w:bidi="ar"/>
        </w:rPr>
      </w:pPr>
      <w:r>
        <w:rPr>
          <w:rFonts w:hint="eastAsia" w:ascii="仿宋" w:hAnsi="仿宋" w:eastAsia="仿宋"/>
          <w:color w:val="231F20"/>
          <w:kern w:val="0"/>
          <w:sz w:val="32"/>
          <w:szCs w:val="32"/>
          <w:lang w:val="en-US" w:eastAsia="zh-CN" w:bidi="ar"/>
        </w:rPr>
        <w:t>（6）考生笔试考核完3个工作日内，可在贵州省助理全科医生培训信息管理系统平台上查询笔试考核分数。</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3" w:firstLineChars="200"/>
        <w:rPr>
          <w:rFonts w:hint="eastAsia" w:ascii="楷体" w:hAnsi="楷体" w:eastAsia="楷体"/>
          <w:b/>
          <w:bCs/>
          <w:color w:val="000000"/>
          <w:sz w:val="32"/>
          <w:szCs w:val="32"/>
          <w:shd w:val="clear" w:color="auto" w:fill="FFFFFF"/>
        </w:rPr>
      </w:pPr>
      <w:r>
        <w:rPr>
          <w:rFonts w:hint="eastAsia" w:ascii="楷体" w:hAnsi="楷体" w:eastAsia="楷体"/>
          <w:b/>
          <w:bCs/>
          <w:color w:val="000000"/>
          <w:sz w:val="32"/>
          <w:szCs w:val="32"/>
          <w:shd w:val="clear" w:color="auto" w:fill="FFFFFF"/>
        </w:rPr>
        <w:t>2.面试</w:t>
      </w:r>
      <w:r>
        <w:rPr>
          <w:rFonts w:hint="eastAsia" w:ascii="楷体" w:hAnsi="楷体" w:eastAsia="楷体"/>
          <w:b w:val="0"/>
          <w:bCs w:val="0"/>
          <w:color w:val="000000"/>
          <w:sz w:val="32"/>
          <w:szCs w:val="32"/>
          <w:shd w:val="clear" w:color="auto" w:fill="FFFFFF"/>
          <w:lang w:eastAsia="zh-CN"/>
        </w:rPr>
        <w:t>（</w:t>
      </w:r>
      <w:r>
        <w:rPr>
          <w:rFonts w:hint="eastAsia" w:ascii="仿宋" w:hAnsi="仿宋" w:eastAsia="仿宋"/>
          <w:b w:val="0"/>
          <w:bCs w:val="0"/>
          <w:color w:val="000000"/>
          <w:sz w:val="32"/>
          <w:szCs w:val="32"/>
          <w:shd w:val="clear" w:color="auto" w:fill="FFFFFF"/>
        </w:rPr>
        <w:t>按拟招录培训人数的1∶</w:t>
      </w:r>
      <w:r>
        <w:rPr>
          <w:rFonts w:hint="eastAsia" w:ascii="仿宋" w:hAnsi="仿宋" w:eastAsia="仿宋"/>
          <w:b w:val="0"/>
          <w:bCs w:val="0"/>
          <w:color w:val="000000"/>
          <w:sz w:val="32"/>
          <w:szCs w:val="32"/>
          <w:shd w:val="clear" w:color="auto" w:fill="FFFFFF"/>
          <w:lang w:val="en-US" w:eastAsia="zh-CN"/>
        </w:rPr>
        <w:t>3</w:t>
      </w:r>
      <w:r>
        <w:rPr>
          <w:rFonts w:hint="eastAsia" w:ascii="仿宋" w:hAnsi="仿宋" w:eastAsia="仿宋"/>
          <w:b w:val="0"/>
          <w:bCs w:val="0"/>
          <w:color w:val="000000"/>
          <w:sz w:val="32"/>
          <w:szCs w:val="32"/>
          <w:shd w:val="clear" w:color="auto" w:fill="FFFFFF"/>
        </w:rPr>
        <w:t>比例确定参加</w:t>
      </w:r>
      <w:r>
        <w:rPr>
          <w:rFonts w:hint="eastAsia" w:ascii="仿宋" w:hAnsi="仿宋" w:eastAsia="仿宋"/>
          <w:b w:val="0"/>
          <w:bCs w:val="0"/>
          <w:color w:val="000000"/>
          <w:sz w:val="32"/>
          <w:szCs w:val="32"/>
          <w:shd w:val="clear" w:color="auto" w:fill="FFFFFF"/>
          <w:lang w:eastAsia="zh-CN"/>
        </w:rPr>
        <w:t>面试</w:t>
      </w:r>
      <w:r>
        <w:rPr>
          <w:rFonts w:hint="eastAsia" w:ascii="仿宋" w:hAnsi="仿宋" w:eastAsia="仿宋"/>
          <w:b w:val="0"/>
          <w:bCs w:val="0"/>
          <w:color w:val="000000"/>
          <w:sz w:val="32"/>
          <w:szCs w:val="32"/>
          <w:shd w:val="clear" w:color="auto" w:fill="FFFFFF"/>
        </w:rPr>
        <w:t>名单</w:t>
      </w:r>
      <w:r>
        <w:rPr>
          <w:rFonts w:hint="eastAsia" w:ascii="楷体" w:hAnsi="楷体" w:eastAsia="楷体"/>
          <w:b w:val="0"/>
          <w:bCs w:val="0"/>
          <w:color w:val="000000"/>
          <w:sz w:val="32"/>
          <w:szCs w:val="32"/>
          <w:shd w:val="clear" w:color="auto" w:fill="FFFFFF"/>
          <w:lang w:eastAsia="zh-CN"/>
        </w:rPr>
        <w:t>）</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0"/>
        <w:rPr>
          <w:rFonts w:hint="eastAsia" w:ascii="仿宋" w:hAnsi="仿宋" w:eastAsia="仿宋"/>
          <w:color w:val="231F20"/>
          <w:kern w:val="0"/>
          <w:sz w:val="32"/>
          <w:szCs w:val="32"/>
          <w:lang w:val="en-US" w:eastAsia="zh-CN" w:bidi="ar"/>
        </w:rPr>
      </w:pPr>
      <w:r>
        <w:rPr>
          <w:rFonts w:hint="eastAsia" w:ascii="仿宋" w:hAnsi="仿宋" w:eastAsia="仿宋"/>
          <w:color w:val="231F20"/>
          <w:kern w:val="0"/>
          <w:sz w:val="32"/>
          <w:szCs w:val="32"/>
          <w:lang w:val="en-US" w:eastAsia="zh-CN" w:bidi="ar"/>
        </w:rPr>
        <w:t>（1）面试</w:t>
      </w:r>
      <w:r>
        <w:rPr>
          <w:rFonts w:hint="eastAsia" w:ascii="仿宋" w:hAnsi="仿宋" w:eastAsia="仿宋"/>
          <w:color w:val="000000"/>
          <w:sz w:val="32"/>
          <w:szCs w:val="32"/>
          <w:shd w:val="clear" w:color="auto" w:fill="FFFFFF"/>
        </w:rPr>
        <w:t>时间</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2023年7月4日（星期二）。</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0"/>
        <w:rPr>
          <w:rFonts w:hint="eastAsia" w:ascii="仿宋" w:hAnsi="仿宋" w:eastAsia="仿宋"/>
          <w:color w:val="000000"/>
          <w:sz w:val="32"/>
          <w:szCs w:val="32"/>
          <w:shd w:val="clear" w:color="auto" w:fill="FFFFFF"/>
          <w:lang w:eastAsia="zh-CN"/>
        </w:rPr>
      </w:pP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2</w:t>
      </w:r>
      <w:r>
        <w:rPr>
          <w:rFonts w:hint="eastAsia" w:ascii="仿宋" w:hAnsi="仿宋" w:eastAsia="仿宋"/>
          <w:color w:val="000000"/>
          <w:sz w:val="32"/>
          <w:szCs w:val="32"/>
          <w:shd w:val="clear" w:color="auto" w:fill="FFFFFF"/>
          <w:lang w:eastAsia="zh-CN"/>
        </w:rPr>
        <w:t>）面试地点</w:t>
      </w:r>
      <w:r>
        <w:rPr>
          <w:rFonts w:hint="eastAsia" w:ascii="仿宋" w:hAnsi="仿宋" w:eastAsia="仿宋"/>
          <w:color w:val="000000"/>
          <w:sz w:val="32"/>
          <w:szCs w:val="32"/>
          <w:shd w:val="clear" w:color="auto" w:fill="FFFFFF"/>
        </w:rPr>
        <w:t>：</w:t>
      </w:r>
      <w:r>
        <w:rPr>
          <w:rFonts w:hint="eastAsia" w:ascii="仿宋" w:hAnsi="仿宋" w:eastAsia="仿宋"/>
          <w:color w:val="231F20"/>
          <w:kern w:val="0"/>
          <w:sz w:val="32"/>
          <w:szCs w:val="32"/>
          <w:lang w:val="en-US" w:eastAsia="zh-CN" w:bidi="ar"/>
        </w:rPr>
        <w:t>大方县人民医院南院区（红旗街道）门诊部四楼会议室。</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0"/>
        <w:rPr>
          <w:rFonts w:hint="eastAsia" w:ascii="仿宋" w:hAnsi="仿宋" w:eastAsia="仿宋"/>
          <w:color w:val="231F20"/>
          <w:kern w:val="0"/>
          <w:sz w:val="32"/>
          <w:szCs w:val="32"/>
          <w:lang w:val="en-US" w:eastAsia="zh-CN" w:bidi="ar"/>
        </w:rPr>
      </w:pPr>
      <w:r>
        <w:rPr>
          <w:rFonts w:hint="eastAsia" w:ascii="仿宋" w:hAnsi="仿宋" w:eastAsia="仿宋"/>
          <w:color w:val="231F20"/>
          <w:kern w:val="0"/>
          <w:sz w:val="32"/>
          <w:szCs w:val="32"/>
          <w:lang w:val="en-US" w:eastAsia="zh-CN" w:bidi="ar"/>
        </w:rPr>
        <w:t>（3）注意事项：需携带身份证、准考证。</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3" w:firstLineChars="200"/>
        <w:rPr>
          <w:rFonts w:hint="eastAsia" w:ascii="楷体" w:hAnsi="楷体" w:eastAsia="楷体"/>
          <w:b/>
          <w:bCs/>
          <w:color w:val="000000"/>
          <w:sz w:val="32"/>
          <w:szCs w:val="32"/>
          <w:shd w:val="clear" w:color="auto" w:fill="FFFFFF"/>
          <w:lang w:val="en-US" w:eastAsia="zh-CN"/>
        </w:rPr>
      </w:pPr>
      <w:r>
        <w:rPr>
          <w:rFonts w:hint="eastAsia" w:ascii="楷体" w:hAnsi="楷体" w:eastAsia="楷体"/>
          <w:b/>
          <w:bCs/>
          <w:color w:val="000000"/>
          <w:sz w:val="32"/>
          <w:szCs w:val="32"/>
          <w:shd w:val="clear" w:color="auto" w:fill="FFFFFF"/>
          <w:lang w:val="en-US" w:eastAsia="zh-CN"/>
        </w:rPr>
        <w:t>3.</w:t>
      </w:r>
      <w:r>
        <w:rPr>
          <w:rFonts w:hint="eastAsia" w:ascii="楷体" w:hAnsi="楷体" w:eastAsia="楷体"/>
          <w:b/>
          <w:bCs/>
          <w:color w:val="000000"/>
          <w:sz w:val="32"/>
          <w:szCs w:val="32"/>
          <w:shd w:val="clear" w:color="auto" w:fill="FFFFFF"/>
          <w:lang w:eastAsia="zh-CN"/>
        </w:rPr>
        <w:t>技能操作考试</w:t>
      </w:r>
      <w:r>
        <w:rPr>
          <w:rFonts w:hint="eastAsia" w:ascii="楷体" w:hAnsi="楷体" w:eastAsia="楷体"/>
          <w:b w:val="0"/>
          <w:bCs w:val="0"/>
          <w:color w:val="000000"/>
          <w:sz w:val="32"/>
          <w:szCs w:val="32"/>
          <w:shd w:val="clear" w:color="auto" w:fill="FFFFFF"/>
          <w:lang w:eastAsia="zh-CN"/>
        </w:rPr>
        <w:t>（</w:t>
      </w:r>
      <w:r>
        <w:rPr>
          <w:rFonts w:hint="eastAsia" w:ascii="仿宋" w:hAnsi="仿宋" w:eastAsia="仿宋"/>
          <w:b w:val="0"/>
          <w:bCs w:val="0"/>
          <w:color w:val="000000"/>
          <w:sz w:val="32"/>
          <w:szCs w:val="32"/>
          <w:shd w:val="clear" w:color="auto" w:fill="FFFFFF"/>
        </w:rPr>
        <w:t>按拟招录培训人数的1∶</w:t>
      </w:r>
      <w:r>
        <w:rPr>
          <w:rFonts w:hint="eastAsia" w:ascii="仿宋" w:hAnsi="仿宋" w:eastAsia="仿宋"/>
          <w:b w:val="0"/>
          <w:bCs w:val="0"/>
          <w:color w:val="000000"/>
          <w:sz w:val="32"/>
          <w:szCs w:val="32"/>
          <w:shd w:val="clear" w:color="auto" w:fill="FFFFFF"/>
          <w:lang w:val="en-US" w:eastAsia="zh-CN"/>
        </w:rPr>
        <w:t>3</w:t>
      </w:r>
      <w:r>
        <w:rPr>
          <w:rFonts w:hint="eastAsia" w:ascii="仿宋" w:hAnsi="仿宋" w:eastAsia="仿宋"/>
          <w:b w:val="0"/>
          <w:bCs w:val="0"/>
          <w:color w:val="000000"/>
          <w:sz w:val="32"/>
          <w:szCs w:val="32"/>
          <w:shd w:val="clear" w:color="auto" w:fill="FFFFFF"/>
        </w:rPr>
        <w:t>比例确定参加</w:t>
      </w:r>
      <w:r>
        <w:rPr>
          <w:rFonts w:hint="eastAsia" w:ascii="仿宋" w:hAnsi="仿宋" w:eastAsia="仿宋"/>
          <w:b w:val="0"/>
          <w:bCs w:val="0"/>
          <w:color w:val="000000"/>
          <w:sz w:val="32"/>
          <w:szCs w:val="32"/>
          <w:shd w:val="clear" w:color="auto" w:fill="FFFFFF"/>
          <w:lang w:eastAsia="zh-CN"/>
        </w:rPr>
        <w:t>技能操作考试</w:t>
      </w:r>
      <w:r>
        <w:rPr>
          <w:rFonts w:hint="eastAsia" w:ascii="仿宋" w:hAnsi="仿宋" w:eastAsia="仿宋"/>
          <w:b w:val="0"/>
          <w:bCs w:val="0"/>
          <w:color w:val="000000"/>
          <w:sz w:val="32"/>
          <w:szCs w:val="32"/>
          <w:shd w:val="clear" w:color="auto" w:fill="FFFFFF"/>
        </w:rPr>
        <w:t>名单</w:t>
      </w:r>
      <w:r>
        <w:rPr>
          <w:rFonts w:hint="eastAsia" w:ascii="楷体" w:hAnsi="楷体" w:eastAsia="楷体"/>
          <w:b w:val="0"/>
          <w:bCs w:val="0"/>
          <w:color w:val="000000"/>
          <w:sz w:val="32"/>
          <w:szCs w:val="32"/>
          <w:shd w:val="clear" w:color="auto" w:fill="FFFFFF"/>
          <w:lang w:eastAsia="zh-CN"/>
        </w:rPr>
        <w:t>）</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0"/>
        <w:rPr>
          <w:rFonts w:hint="eastAsia" w:ascii="仿宋" w:hAnsi="仿宋" w:eastAsia="仿宋"/>
          <w:color w:val="231F20"/>
          <w:kern w:val="0"/>
          <w:sz w:val="32"/>
          <w:szCs w:val="32"/>
          <w:lang w:val="en-US" w:eastAsia="zh-CN" w:bidi="ar"/>
        </w:rPr>
      </w:pPr>
      <w:r>
        <w:rPr>
          <w:rFonts w:hint="eastAsia" w:ascii="仿宋" w:hAnsi="仿宋" w:eastAsia="仿宋"/>
          <w:color w:val="231F20"/>
          <w:kern w:val="0"/>
          <w:sz w:val="32"/>
          <w:szCs w:val="32"/>
          <w:lang w:val="en-US" w:eastAsia="zh-CN" w:bidi="ar"/>
        </w:rPr>
        <w:t>（1）考试</w:t>
      </w:r>
      <w:r>
        <w:rPr>
          <w:rFonts w:hint="eastAsia" w:ascii="仿宋" w:hAnsi="仿宋" w:eastAsia="仿宋"/>
          <w:color w:val="000000"/>
          <w:sz w:val="32"/>
          <w:szCs w:val="32"/>
          <w:shd w:val="clear" w:color="auto" w:fill="FFFFFF"/>
        </w:rPr>
        <w:t>时间</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2023年7月5日（星期三）。</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0"/>
        <w:rPr>
          <w:rFonts w:hint="eastAsia" w:ascii="仿宋" w:hAnsi="仿宋" w:eastAsia="仿宋"/>
          <w:color w:val="000000"/>
          <w:sz w:val="32"/>
          <w:szCs w:val="32"/>
          <w:shd w:val="clear" w:color="auto" w:fill="FFFFFF"/>
          <w:lang w:eastAsia="zh-CN"/>
        </w:rPr>
      </w:pP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2</w:t>
      </w:r>
      <w:r>
        <w:rPr>
          <w:rFonts w:hint="eastAsia" w:ascii="仿宋" w:hAnsi="仿宋" w:eastAsia="仿宋"/>
          <w:color w:val="000000"/>
          <w:sz w:val="32"/>
          <w:szCs w:val="32"/>
          <w:shd w:val="clear" w:color="auto" w:fill="FFFFFF"/>
          <w:lang w:eastAsia="zh-CN"/>
        </w:rPr>
        <w:t>）考试地点</w:t>
      </w:r>
      <w:r>
        <w:rPr>
          <w:rFonts w:hint="eastAsia" w:ascii="仿宋" w:hAnsi="仿宋" w:eastAsia="仿宋"/>
          <w:color w:val="000000"/>
          <w:sz w:val="32"/>
          <w:szCs w:val="32"/>
          <w:shd w:val="clear" w:color="auto" w:fill="FFFFFF"/>
        </w:rPr>
        <w:t>：</w:t>
      </w:r>
      <w:r>
        <w:rPr>
          <w:rFonts w:hint="eastAsia" w:ascii="仿宋" w:hAnsi="仿宋" w:eastAsia="仿宋"/>
          <w:color w:val="231F20"/>
          <w:kern w:val="0"/>
          <w:sz w:val="32"/>
          <w:szCs w:val="32"/>
          <w:lang w:val="en-US" w:eastAsia="zh-CN" w:bidi="ar"/>
        </w:rPr>
        <w:t>大方县人民医院南院区（红旗街道）门诊部四楼会议室。</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0"/>
        <w:rPr>
          <w:rFonts w:hint="eastAsia" w:ascii="仿宋" w:hAnsi="仿宋" w:eastAsia="仿宋"/>
          <w:color w:val="231F20"/>
          <w:kern w:val="0"/>
          <w:sz w:val="32"/>
          <w:szCs w:val="32"/>
          <w:lang w:val="en-US" w:eastAsia="zh-CN" w:bidi="ar"/>
        </w:rPr>
      </w:pPr>
      <w:r>
        <w:rPr>
          <w:rFonts w:hint="eastAsia" w:ascii="仿宋" w:hAnsi="仿宋" w:eastAsia="仿宋"/>
          <w:color w:val="231F20"/>
          <w:kern w:val="0"/>
          <w:sz w:val="32"/>
          <w:szCs w:val="32"/>
          <w:lang w:val="en-US" w:eastAsia="zh-CN" w:bidi="ar"/>
        </w:rPr>
        <w:t>（3）考核内容：执业助理医师资格考试技能考核内容</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0"/>
        <w:rPr>
          <w:rFonts w:hint="eastAsia" w:ascii="仿宋" w:hAnsi="仿宋" w:eastAsia="仿宋"/>
          <w:color w:val="231F20"/>
          <w:kern w:val="0"/>
          <w:sz w:val="32"/>
          <w:szCs w:val="32"/>
          <w:lang w:val="en-US" w:eastAsia="zh-CN" w:bidi="ar"/>
        </w:rPr>
      </w:pPr>
      <w:r>
        <w:rPr>
          <w:rFonts w:hint="eastAsia" w:ascii="仿宋" w:hAnsi="仿宋" w:eastAsia="仿宋"/>
          <w:color w:val="231F20"/>
          <w:kern w:val="0"/>
          <w:sz w:val="32"/>
          <w:szCs w:val="32"/>
          <w:lang w:val="en-US" w:eastAsia="zh-CN" w:bidi="ar"/>
        </w:rPr>
        <w:t>（4）注意事项：需携带身份证、准考证。</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3" w:firstLineChars="200"/>
        <w:rPr>
          <w:rFonts w:hint="eastAsia" w:ascii="黑体" w:hAnsi="黑体" w:eastAsia="黑体"/>
          <w:b/>
          <w:bCs/>
          <w:color w:val="0D0D0D"/>
          <w:kern w:val="0"/>
          <w:sz w:val="32"/>
          <w:szCs w:val="32"/>
          <w:lang w:val="en-US" w:eastAsia="zh-CN"/>
        </w:rPr>
      </w:pPr>
      <w:r>
        <w:rPr>
          <w:rFonts w:hint="eastAsia" w:ascii="黑体" w:hAnsi="黑体" w:eastAsia="黑体"/>
          <w:b/>
          <w:bCs/>
          <w:color w:val="0D0D0D"/>
          <w:kern w:val="0"/>
          <w:sz w:val="32"/>
          <w:szCs w:val="32"/>
          <w:lang w:val="en-US" w:eastAsia="zh-CN"/>
        </w:rPr>
        <w:t>五、体检</w:t>
      </w:r>
    </w:p>
    <w:p>
      <w:pPr>
        <w:keepNext w:val="0"/>
        <w:keepLines w:val="0"/>
        <w:pageBreakBefore w:val="0"/>
        <w:widowControl/>
        <w:suppressLineNumbers w:val="0"/>
        <w:kinsoku/>
        <w:overflowPunct/>
        <w:topLinePunct w:val="0"/>
        <w:autoSpaceDE/>
        <w:autoSpaceDN/>
        <w:bidi w:val="0"/>
        <w:snapToGrid/>
        <w:spacing w:beforeAutospacing="0" w:afterAutospacing="0" w:line="560" w:lineRule="exact"/>
        <w:jc w:val="left"/>
        <w:rPr>
          <w:rFonts w:hint="eastAsia" w:ascii="仿宋_GB2312" w:hAnsi="仿宋_GB2312" w:eastAsia="仿宋_GB2312"/>
          <w:color w:val="000000"/>
          <w:sz w:val="32"/>
          <w:szCs w:val="32"/>
          <w:shd w:val="clear" w:color="auto" w:fill="FFFFFF"/>
        </w:rPr>
      </w:pPr>
      <w:r>
        <w:rPr>
          <w:rFonts w:hint="eastAsia" w:ascii="仿宋_GB2312" w:hAnsi="仿宋_GB2312" w:eastAsia="仿宋_GB2312"/>
          <w:color w:val="000000"/>
          <w:sz w:val="32"/>
          <w:szCs w:val="32"/>
          <w:shd w:val="clear" w:color="auto" w:fill="FFFFFF"/>
        </w:rPr>
        <w:t>　　</w:t>
      </w:r>
      <w:r>
        <w:rPr>
          <w:rFonts w:hint="eastAsia" w:ascii="仿宋" w:hAnsi="仿宋" w:eastAsia="仿宋"/>
          <w:color w:val="000000"/>
          <w:sz w:val="32"/>
          <w:szCs w:val="32"/>
          <w:shd w:val="clear" w:color="auto" w:fill="FFFFFF"/>
        </w:rPr>
        <w:t>根据考生总成绩</w:t>
      </w:r>
      <w:r>
        <w:rPr>
          <w:rFonts w:hint="eastAsia" w:ascii="仿宋" w:hAnsi="仿宋" w:eastAsia="仿宋"/>
          <w:color w:val="000000"/>
          <w:sz w:val="32"/>
          <w:szCs w:val="32"/>
          <w:shd w:val="clear" w:color="auto" w:fill="FFFFFF"/>
          <w:lang w:eastAsia="zh-CN"/>
        </w:rPr>
        <w:t>（</w:t>
      </w:r>
      <w:r>
        <w:rPr>
          <w:rFonts w:ascii="仿宋_GB2312" w:hAnsi="宋体" w:eastAsia="仿宋_GB2312"/>
          <w:color w:val="231F20"/>
          <w:kern w:val="0"/>
          <w:sz w:val="31"/>
          <w:szCs w:val="31"/>
          <w:lang w:val="en-US" w:eastAsia="zh-CN" w:bidi="ar"/>
        </w:rPr>
        <w:t>笔试成绩</w:t>
      </w:r>
      <w:r>
        <w:rPr>
          <w:rFonts w:ascii="TimesNewRomanPSMT" w:hAnsi="TimesNewRomanPSMT" w:eastAsia="TimesNewRomanPSMT"/>
          <w:color w:val="231F20"/>
          <w:kern w:val="0"/>
          <w:sz w:val="31"/>
          <w:szCs w:val="31"/>
          <w:lang w:val="en-US" w:eastAsia="zh-CN" w:bidi="ar"/>
        </w:rPr>
        <w:t>×50%+</w:t>
      </w:r>
      <w:r>
        <w:rPr>
          <w:rFonts w:hint="eastAsia" w:ascii="仿宋_GB2312" w:hAnsi="宋体" w:eastAsia="仿宋_GB2312"/>
          <w:color w:val="231F20"/>
          <w:kern w:val="0"/>
          <w:sz w:val="31"/>
          <w:szCs w:val="31"/>
          <w:lang w:val="en-US" w:eastAsia="zh-CN" w:bidi="ar"/>
        </w:rPr>
        <w:t>面试成绩</w:t>
      </w:r>
      <w:r>
        <w:rPr>
          <w:rFonts w:ascii="TimesNewRomanPSMT" w:hAnsi="TimesNewRomanPSMT" w:eastAsia="TimesNewRomanPSMT"/>
          <w:color w:val="231F20"/>
          <w:kern w:val="0"/>
          <w:sz w:val="31"/>
          <w:szCs w:val="31"/>
          <w:lang w:val="en-US" w:eastAsia="zh-CN" w:bidi="ar"/>
        </w:rPr>
        <w:t>× 30%+</w:t>
      </w:r>
      <w:r>
        <w:rPr>
          <w:rFonts w:hint="eastAsia" w:ascii="仿宋_GB2312" w:hAnsi="宋体" w:eastAsia="仿宋_GB2312"/>
          <w:color w:val="231F20"/>
          <w:kern w:val="0"/>
          <w:sz w:val="31"/>
          <w:szCs w:val="31"/>
          <w:lang w:val="en-US" w:eastAsia="zh-CN" w:bidi="ar"/>
        </w:rPr>
        <w:t>技能操作成绩</w:t>
      </w:r>
      <w:r>
        <w:rPr>
          <w:rFonts w:ascii="TimesNewRomanPSMT" w:hAnsi="TimesNewRomanPSMT" w:eastAsia="TimesNewRomanPSMT"/>
          <w:color w:val="231F20"/>
          <w:kern w:val="0"/>
          <w:sz w:val="31"/>
          <w:szCs w:val="31"/>
          <w:lang w:val="en-US" w:eastAsia="zh-CN" w:bidi="ar"/>
        </w:rPr>
        <w:t>×20%</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从高到低排序，按拟招录培训人数的1∶1比例确定参加体检名单。体检</w:t>
      </w:r>
      <w:r>
        <w:rPr>
          <w:rFonts w:hint="eastAsia" w:ascii="仿宋" w:hAnsi="仿宋" w:eastAsia="仿宋"/>
          <w:color w:val="000000"/>
          <w:sz w:val="32"/>
          <w:szCs w:val="32"/>
          <w:shd w:val="clear" w:color="auto" w:fill="FFFFFF"/>
          <w:lang w:eastAsia="zh-CN"/>
        </w:rPr>
        <w:t>项目参照公务员录用体检标准，</w:t>
      </w:r>
      <w:r>
        <w:rPr>
          <w:rFonts w:hint="eastAsia" w:ascii="仿宋" w:hAnsi="仿宋" w:eastAsia="仿宋"/>
          <w:color w:val="000000"/>
          <w:sz w:val="32"/>
          <w:szCs w:val="32"/>
          <w:shd w:val="clear" w:color="auto" w:fill="FFFFFF"/>
        </w:rPr>
        <w:t>费用由考生自理，体检时间另行通知。</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3" w:firstLineChars="200"/>
        <w:rPr>
          <w:rFonts w:hint="eastAsia" w:ascii="黑体" w:hAnsi="黑体" w:eastAsia="黑体"/>
          <w:b/>
          <w:bCs/>
          <w:color w:val="0D0D0D"/>
          <w:kern w:val="0"/>
          <w:sz w:val="32"/>
          <w:szCs w:val="32"/>
          <w:lang w:val="en-US" w:eastAsia="zh-CN"/>
        </w:rPr>
      </w:pPr>
      <w:r>
        <w:rPr>
          <w:rFonts w:hint="eastAsia" w:ascii="黑体" w:hAnsi="黑体" w:eastAsia="黑体"/>
          <w:b/>
          <w:bCs/>
          <w:color w:val="0D0D0D"/>
          <w:kern w:val="0"/>
          <w:sz w:val="32"/>
          <w:szCs w:val="32"/>
          <w:lang w:val="en-US" w:eastAsia="zh-CN"/>
        </w:rPr>
        <w:t>六、培训待遇</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0"/>
        <w:rPr>
          <w:rFonts w:hint="eastAsia"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lang w:val="en-US" w:eastAsia="zh-CN"/>
        </w:rPr>
        <w:t>1.</w:t>
      </w:r>
      <w:r>
        <w:rPr>
          <w:rFonts w:hint="eastAsia" w:ascii="仿宋" w:hAnsi="仿宋" w:eastAsia="仿宋"/>
          <w:color w:val="000000"/>
          <w:sz w:val="32"/>
          <w:szCs w:val="32"/>
          <w:shd w:val="clear" w:color="auto" w:fill="FFFFFF"/>
        </w:rPr>
        <w:t>经综合考核合格并通过体检的学员与医院签订助理全科医生培训协议，</w:t>
      </w:r>
      <w:r>
        <w:rPr>
          <w:rFonts w:hint="eastAsia" w:ascii="仿宋" w:hAnsi="仿宋" w:eastAsia="仿宋"/>
          <w:color w:val="000000"/>
          <w:sz w:val="32"/>
          <w:szCs w:val="32"/>
          <w:shd w:val="clear" w:color="auto" w:fill="FFFFFF"/>
          <w:lang w:eastAsia="zh-CN"/>
        </w:rPr>
        <w:t>单位考生（含定单定向）待遇：上级财政拨付每人每月</w:t>
      </w:r>
      <w:r>
        <w:rPr>
          <w:rFonts w:hint="eastAsia" w:ascii="仿宋" w:hAnsi="仿宋" w:eastAsia="仿宋"/>
          <w:color w:val="000000"/>
          <w:sz w:val="32"/>
          <w:szCs w:val="32"/>
          <w:shd w:val="clear" w:color="auto" w:fill="FFFFFF"/>
          <w:lang w:val="en-US" w:eastAsia="zh-CN"/>
        </w:rPr>
        <w:t>2000元，医院不再发放任何生活补助，社会保险由委培单位购买。</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0"/>
        <w:rPr>
          <w:rFonts w:hint="eastAsia"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lang w:val="en-US" w:eastAsia="zh-CN"/>
        </w:rPr>
        <w:t>2.</w:t>
      </w:r>
      <w:r>
        <w:rPr>
          <w:rFonts w:hint="eastAsia" w:ascii="仿宋" w:hAnsi="仿宋" w:eastAsia="仿宋"/>
          <w:color w:val="000000"/>
          <w:sz w:val="32"/>
          <w:szCs w:val="32"/>
          <w:shd w:val="clear" w:color="auto" w:fill="FFFFFF"/>
        </w:rPr>
        <w:t>经综合考核合格并通过体检的学员与医院签订助理全科医生培训协议</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lang w:val="en-US" w:eastAsia="zh-CN"/>
        </w:rPr>
        <w:t>社会考生待遇：</w:t>
      </w:r>
      <w:r>
        <w:rPr>
          <w:rFonts w:hint="eastAsia" w:ascii="仿宋" w:hAnsi="仿宋" w:eastAsia="仿宋"/>
          <w:color w:val="000000"/>
          <w:sz w:val="32"/>
          <w:szCs w:val="32"/>
          <w:shd w:val="clear" w:color="auto" w:fill="FFFFFF"/>
          <w:lang w:eastAsia="zh-CN"/>
        </w:rPr>
        <w:t>上级财政拨付每人每月</w:t>
      </w:r>
      <w:r>
        <w:rPr>
          <w:rFonts w:hint="eastAsia" w:ascii="仿宋" w:hAnsi="仿宋" w:eastAsia="仿宋"/>
          <w:color w:val="000000"/>
          <w:sz w:val="32"/>
          <w:szCs w:val="32"/>
          <w:shd w:val="clear" w:color="auto" w:fill="FFFFFF"/>
          <w:lang w:val="en-US" w:eastAsia="zh-CN"/>
        </w:rPr>
        <w:t>2000元，医院每月发放生活补助费1000元，扣除338.52元社会保险（每年调整，数据会有所变动）：养老保险、失业保险，实际每月发放生活补助2661.48元（每年调整，数据会有所变动）。</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0"/>
        <w:rPr>
          <w:rFonts w:hint="eastAsia"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lang w:val="en-US" w:eastAsia="zh-CN"/>
        </w:rPr>
        <w:t>3.免费提供学员宿舍，床上用品、洗漱用品自带，生活费自理。</w:t>
      </w:r>
    </w:p>
    <w:p>
      <w:pPr>
        <w:keepNext w:val="0"/>
        <w:keepLines w:val="0"/>
        <w:pageBreakBefore w:val="0"/>
        <w:kinsoku/>
        <w:overflowPunct/>
        <w:topLinePunct w:val="0"/>
        <w:autoSpaceDE/>
        <w:autoSpaceDN/>
        <w:bidi w:val="0"/>
        <w:snapToGrid/>
        <w:spacing w:beforeAutospacing="0" w:afterAutospacing="0" w:line="560" w:lineRule="exact"/>
        <w:ind w:firstLine="640" w:firstLineChars="200"/>
        <w:rPr>
          <w:rFonts w:hint="eastAsia"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lang w:val="en-US" w:eastAsia="zh-CN"/>
        </w:rPr>
        <w:t>4.</w:t>
      </w:r>
      <w:r>
        <w:rPr>
          <w:rFonts w:hint="eastAsia" w:ascii="仿宋" w:hAnsi="仿宋" w:eastAsia="仿宋"/>
          <w:b w:val="0"/>
          <w:bCs w:val="0"/>
          <w:sz w:val="32"/>
          <w:szCs w:val="32"/>
          <w:lang w:val="en-US" w:eastAsia="zh-CN"/>
        </w:rPr>
        <w:t>每月由科教科组织学员进行一次理论、技能考核（综合成绩各占50%），两个年级学员分别进行综合排名，给予各年级前三名学员分别300元、200元、100元额外生活补助奖励，次月兑现；月度考核不合格学员扣罚标准：技能考核不合格扣200元生活补助，理论考核不合格扣400元生活补助，补考合格后予以补发。</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0"/>
        <w:rPr>
          <w:rFonts w:hint="eastAsia" w:ascii="仿宋" w:hAnsi="仿宋" w:eastAsia="仿宋"/>
          <w:b w:val="0"/>
          <w:bCs w:val="0"/>
          <w:kern w:val="2"/>
          <w:sz w:val="32"/>
          <w:szCs w:val="32"/>
          <w:lang w:val="en-US" w:eastAsia="zh-CN" w:bidi="ar-SA"/>
        </w:rPr>
      </w:pPr>
      <w:r>
        <w:rPr>
          <w:rFonts w:hint="eastAsia" w:ascii="仿宋" w:hAnsi="仿宋" w:eastAsia="仿宋"/>
          <w:b w:val="0"/>
          <w:bCs w:val="0"/>
          <w:kern w:val="2"/>
          <w:sz w:val="32"/>
          <w:szCs w:val="32"/>
          <w:lang w:val="en-US" w:eastAsia="zh-CN" w:bidi="ar-SA"/>
        </w:rPr>
        <w:t>5.</w:t>
      </w:r>
      <w:r>
        <w:rPr>
          <w:rFonts w:hint="eastAsia" w:ascii="仿宋" w:hAnsi="仿宋" w:eastAsia="仿宋"/>
          <w:b w:val="0"/>
          <w:bCs w:val="0"/>
          <w:sz w:val="32"/>
          <w:szCs w:val="32"/>
          <w:lang w:val="en-US" w:eastAsia="zh-CN"/>
        </w:rPr>
        <w:t>由培训基地、轮转科室综合评选出的年度优秀学员（占比20%），每人给予500元奖励。</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rPr>
          <w:rFonts w:hint="eastAsia"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lang w:val="en-US" w:eastAsia="zh-CN"/>
        </w:rPr>
        <w:t>6.</w:t>
      </w:r>
      <w:r>
        <w:rPr>
          <w:rFonts w:hint="eastAsia" w:ascii="仿宋" w:hAnsi="仿宋" w:eastAsia="仿宋"/>
          <w:color w:val="000000"/>
          <w:sz w:val="32"/>
          <w:szCs w:val="32"/>
          <w:shd w:val="clear" w:color="auto" w:fill="FFFFFF"/>
        </w:rPr>
        <w:t>培训年限为2年。在规定时间内未按照要求完成培训或考核不合格者，培训时间顺延，顺延时间最长不超过1年，期间费用由个人承担</w:t>
      </w:r>
      <w:r>
        <w:rPr>
          <w:rFonts w:hint="eastAsia" w:ascii="仿宋" w:hAnsi="仿宋" w:eastAsia="仿宋"/>
          <w:color w:val="000000"/>
          <w:sz w:val="32"/>
          <w:szCs w:val="32"/>
          <w:shd w:val="clear" w:color="auto" w:fill="FFFFFF"/>
          <w:lang w:eastAsia="zh-CN"/>
        </w:rPr>
        <w:t>，医院不再发放生活补助</w:t>
      </w:r>
      <w:r>
        <w:rPr>
          <w:rFonts w:hint="eastAsia" w:ascii="仿宋" w:hAnsi="仿宋" w:eastAsia="仿宋"/>
          <w:color w:val="000000"/>
          <w:sz w:val="32"/>
          <w:szCs w:val="32"/>
          <w:shd w:val="clear" w:color="auto" w:fill="FFFFFF"/>
        </w:rPr>
        <w:t>。</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0" w:firstLineChars="200"/>
        <w:rPr>
          <w:rFonts w:hint="eastAsia"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lang w:val="en-US" w:eastAsia="zh-CN"/>
        </w:rPr>
        <w:t>7.顺延期未取得规培结业证，按照培训协议相关规定赔付。</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shd w:val="clear" w:color="auto" w:fill="FFFFFF"/>
        <w:kinsoku/>
        <w:overflowPunct/>
        <w:topLinePunct w:val="0"/>
        <w:autoSpaceDE/>
        <w:autoSpaceDN/>
        <w:bidi w:val="0"/>
        <w:snapToGrid/>
        <w:spacing w:before="0" w:beforeAutospacing="0" w:after="0" w:afterAutospacing="0" w:line="560" w:lineRule="exact"/>
        <w:ind w:left="0" w:right="0" w:firstLine="622"/>
        <w:jc w:val="left"/>
        <w:rPr>
          <w:rFonts w:hint="eastAsia" w:ascii="黑体" w:hAnsi="黑体" w:eastAsia="黑体"/>
          <w:b/>
          <w:bCs/>
          <w:color w:val="0D0D0D"/>
          <w:kern w:val="0"/>
          <w:sz w:val="32"/>
          <w:szCs w:val="32"/>
          <w:lang w:val="en-US" w:eastAsia="zh-CN" w:bidi="ar"/>
        </w:rPr>
      </w:pPr>
      <w:r>
        <w:rPr>
          <w:rFonts w:hint="eastAsia" w:ascii="黑体" w:hAnsi="黑体" w:eastAsia="黑体"/>
          <w:b/>
          <w:bCs/>
          <w:color w:val="0D0D0D"/>
          <w:kern w:val="0"/>
          <w:sz w:val="32"/>
          <w:szCs w:val="32"/>
          <w:lang w:val="en-US" w:eastAsia="zh-CN" w:bidi="ar"/>
        </w:rPr>
        <w:t>七、其他事宜</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shd w:val="clear" w:color="auto" w:fill="FFFFFF"/>
        <w:kinsoku/>
        <w:overflowPunct/>
        <w:topLinePunct w:val="0"/>
        <w:autoSpaceDE/>
        <w:autoSpaceDN/>
        <w:bidi w:val="0"/>
        <w:snapToGrid/>
        <w:spacing w:before="0" w:beforeAutospacing="0" w:after="0" w:afterAutospacing="0" w:line="560" w:lineRule="exact"/>
        <w:ind w:left="0" w:right="0" w:firstLine="620"/>
        <w:jc w:val="left"/>
        <w:rPr>
          <w:rFonts w:hint="eastAsia" w:ascii="仿宋" w:hAnsi="仿宋" w:eastAsia="仿宋"/>
          <w:color w:val="000000"/>
          <w:kern w:val="0"/>
          <w:sz w:val="32"/>
          <w:szCs w:val="32"/>
          <w:shd w:val="clear" w:color="auto" w:fill="FFFFFF"/>
          <w:lang w:val="en-US" w:eastAsia="zh-CN" w:bidi="ar"/>
        </w:rPr>
      </w:pPr>
      <w:r>
        <w:rPr>
          <w:rFonts w:hint="eastAsia" w:ascii="仿宋" w:hAnsi="仿宋" w:eastAsia="仿宋"/>
          <w:color w:val="000000"/>
          <w:kern w:val="0"/>
          <w:sz w:val="32"/>
          <w:szCs w:val="32"/>
          <w:shd w:val="clear" w:color="auto" w:fill="FFFFFF"/>
          <w:lang w:val="en-US" w:eastAsia="zh-CN" w:bidi="ar"/>
        </w:rPr>
        <w:t>（一）报名者应如实填写网报信息，因网报信息误填、错填或填报虚假信息造成不能考试或录取的，后果由本人承担。在网络报名截止日期前，报名者可自行修改网报信息。请报考者提供准确的联系电话，以便及时联系。</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shd w:val="clear" w:color="auto" w:fill="FFFFFF"/>
        <w:kinsoku/>
        <w:overflowPunct/>
        <w:topLinePunct w:val="0"/>
        <w:autoSpaceDE/>
        <w:autoSpaceDN/>
        <w:bidi w:val="0"/>
        <w:snapToGrid/>
        <w:spacing w:before="0" w:beforeAutospacing="0" w:after="0" w:afterAutospacing="0" w:line="560" w:lineRule="exact"/>
        <w:ind w:left="0" w:right="0" w:firstLine="620"/>
        <w:jc w:val="left"/>
        <w:rPr>
          <w:rFonts w:hint="eastAsia" w:ascii="仿宋" w:hAnsi="仿宋" w:eastAsia="仿宋"/>
          <w:color w:val="000000"/>
          <w:kern w:val="0"/>
          <w:sz w:val="32"/>
          <w:szCs w:val="32"/>
          <w:shd w:val="clear" w:color="auto" w:fill="FFFFFF"/>
          <w:lang w:val="en-US" w:eastAsia="zh-CN" w:bidi="ar"/>
        </w:rPr>
      </w:pPr>
      <w:r>
        <w:rPr>
          <w:rFonts w:hint="eastAsia" w:ascii="仿宋" w:hAnsi="仿宋" w:eastAsia="仿宋"/>
          <w:color w:val="000000"/>
          <w:kern w:val="0"/>
          <w:sz w:val="32"/>
          <w:szCs w:val="32"/>
          <w:shd w:val="clear" w:color="auto" w:fill="FFFFFF"/>
          <w:lang w:val="en-US" w:eastAsia="zh-CN" w:bidi="ar"/>
        </w:rPr>
        <w:t>（二）每位报名者可填报两个志愿，以一志愿所报培训基地优先录取。</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shd w:val="clear" w:color="auto" w:fill="FFFFFF"/>
        <w:kinsoku/>
        <w:overflowPunct/>
        <w:topLinePunct w:val="0"/>
        <w:autoSpaceDE/>
        <w:autoSpaceDN/>
        <w:bidi w:val="0"/>
        <w:snapToGrid/>
        <w:spacing w:before="0" w:beforeAutospacing="0" w:after="0" w:afterAutospacing="0" w:line="560" w:lineRule="exact"/>
        <w:ind w:left="0" w:right="0" w:firstLine="620"/>
        <w:jc w:val="left"/>
        <w:rPr>
          <w:rFonts w:hint="eastAsia" w:ascii="仿宋" w:hAnsi="仿宋" w:eastAsia="仿宋"/>
          <w:color w:val="000000"/>
          <w:kern w:val="0"/>
          <w:sz w:val="32"/>
          <w:szCs w:val="32"/>
          <w:shd w:val="clear" w:color="auto" w:fill="FFFFFF"/>
          <w:lang w:val="en-US" w:eastAsia="zh-CN" w:bidi="ar"/>
        </w:rPr>
      </w:pPr>
      <w:r>
        <w:rPr>
          <w:rFonts w:hint="eastAsia" w:ascii="仿宋" w:hAnsi="仿宋" w:eastAsia="仿宋"/>
          <w:color w:val="000000"/>
          <w:kern w:val="0"/>
          <w:sz w:val="32"/>
          <w:szCs w:val="32"/>
          <w:shd w:val="clear" w:color="auto" w:fill="FFFFFF"/>
          <w:lang w:val="en-US" w:eastAsia="zh-CN" w:bidi="ar"/>
        </w:rPr>
        <w:t>（三）报名者为订单定向生，默认服从培训基地调剂；非订单定向生选择“服从调剂”时，表明服从培训基地之间的名额调剂。</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shd w:val="clear" w:color="auto" w:fill="FFFFFF"/>
        <w:kinsoku/>
        <w:overflowPunct/>
        <w:topLinePunct w:val="0"/>
        <w:autoSpaceDE/>
        <w:autoSpaceDN/>
        <w:bidi w:val="0"/>
        <w:snapToGrid/>
        <w:spacing w:before="0" w:beforeAutospacing="0" w:after="0" w:afterAutospacing="0" w:line="560" w:lineRule="exact"/>
        <w:ind w:left="0" w:right="0" w:firstLine="620"/>
        <w:jc w:val="left"/>
        <w:rPr>
          <w:rFonts w:hint="eastAsia" w:ascii="仿宋" w:hAnsi="仿宋" w:eastAsia="仿宋"/>
          <w:color w:val="000000"/>
          <w:kern w:val="0"/>
          <w:sz w:val="32"/>
          <w:szCs w:val="32"/>
          <w:shd w:val="clear" w:color="auto" w:fill="FFFFFF"/>
          <w:lang w:val="en-US" w:eastAsia="zh-CN" w:bidi="ar"/>
        </w:rPr>
      </w:pPr>
      <w:r>
        <w:rPr>
          <w:rFonts w:hint="eastAsia" w:ascii="仿宋" w:hAnsi="仿宋" w:eastAsia="仿宋"/>
          <w:color w:val="000000"/>
          <w:kern w:val="0"/>
          <w:sz w:val="32"/>
          <w:szCs w:val="32"/>
          <w:shd w:val="clear" w:color="auto" w:fill="FFFFFF"/>
          <w:lang w:val="en-US" w:eastAsia="zh-CN" w:bidi="ar"/>
        </w:rPr>
        <w:t>（四）报考人员在招录过程中缺席现场资格审核、考试、报到等环节者，视为个人原因主动放弃。</w:t>
      </w:r>
    </w:p>
    <w:p>
      <w:pPr>
        <w:keepNext w:val="0"/>
        <w:keepLines w:val="0"/>
        <w:pageBreakBefore w:val="0"/>
        <w:widowControl/>
        <w:suppressLineNumbers w:val="0"/>
        <w:pBdr>
          <w:top w:val="none" w:color="000000" w:sz="0" w:space="0"/>
          <w:left w:val="none" w:color="000000" w:sz="0" w:space="0"/>
          <w:bottom w:val="none" w:color="000000" w:sz="0" w:space="0"/>
          <w:right w:val="none" w:color="000000" w:sz="0" w:space="0"/>
        </w:pBdr>
        <w:shd w:val="clear" w:color="auto" w:fill="FFFFFF"/>
        <w:kinsoku/>
        <w:overflowPunct/>
        <w:topLinePunct w:val="0"/>
        <w:autoSpaceDE/>
        <w:autoSpaceDN/>
        <w:bidi w:val="0"/>
        <w:snapToGrid/>
        <w:spacing w:before="0" w:beforeAutospacing="0" w:after="0" w:afterAutospacing="0" w:line="560" w:lineRule="exact"/>
        <w:ind w:left="0" w:right="0" w:firstLine="620"/>
        <w:jc w:val="left"/>
        <w:rPr>
          <w:rFonts w:hint="eastAsia" w:ascii="仿宋" w:hAnsi="仿宋" w:eastAsia="仿宋"/>
          <w:color w:val="000000"/>
          <w:kern w:val="0"/>
          <w:sz w:val="32"/>
          <w:szCs w:val="32"/>
          <w:shd w:val="clear" w:color="auto" w:fill="FFFFFF"/>
          <w:lang w:val="en-US" w:eastAsia="zh-CN" w:bidi="ar"/>
        </w:rPr>
      </w:pPr>
      <w:r>
        <w:rPr>
          <w:rFonts w:hint="eastAsia" w:ascii="仿宋" w:hAnsi="仿宋" w:eastAsia="仿宋"/>
          <w:color w:val="000000"/>
          <w:kern w:val="0"/>
          <w:sz w:val="32"/>
          <w:szCs w:val="32"/>
          <w:shd w:val="clear" w:color="auto" w:fill="FFFFFF"/>
          <w:lang w:val="en-US" w:eastAsia="zh-CN" w:bidi="ar"/>
        </w:rPr>
        <w:t>（五）对在培训招收工作中弄虚作假的学员，取消其本次报名、录取资格。新招收培训学员无故逾期 1 周不报到者，取消培训资格，且取消其参加本基地2024年助理全科招录报名资格。对录取后因个人且非不可抗力原因报到后退出培训者，自终止培训起2年内不得报名参加助理全科医生培训，并退还已享受的相关费用（包括培训费、住宿费和生活补助费等）。</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联系人：</w:t>
      </w:r>
      <w:r>
        <w:rPr>
          <w:rFonts w:hint="eastAsia" w:ascii="仿宋" w:hAnsi="仿宋" w:eastAsia="仿宋"/>
          <w:color w:val="000000"/>
          <w:sz w:val="32"/>
          <w:szCs w:val="32"/>
          <w:shd w:val="clear" w:color="auto" w:fill="FFFFFF"/>
          <w:lang w:eastAsia="zh-CN"/>
        </w:rPr>
        <w:t>董倩（</w:t>
      </w:r>
      <w:r>
        <w:rPr>
          <w:rFonts w:hint="eastAsia" w:ascii="仿宋" w:hAnsi="仿宋" w:eastAsia="仿宋"/>
          <w:color w:val="000000"/>
          <w:sz w:val="32"/>
          <w:szCs w:val="32"/>
          <w:shd w:val="clear" w:color="auto" w:fill="FFFFFF"/>
          <w:lang w:val="en-US" w:eastAsia="zh-CN"/>
        </w:rPr>
        <w:t>18685763168</w:t>
      </w:r>
      <w:r>
        <w:rPr>
          <w:rFonts w:hint="eastAsia" w:ascii="仿宋" w:hAnsi="仿宋" w:eastAsia="仿宋"/>
          <w:color w:val="000000"/>
          <w:sz w:val="32"/>
          <w:szCs w:val="32"/>
          <w:shd w:val="clear" w:color="auto" w:fill="FFFFFF"/>
          <w:lang w:eastAsia="zh-CN"/>
        </w:rPr>
        <w:t>）</w:t>
      </w:r>
    </w:p>
    <w:p>
      <w:pPr>
        <w:pStyle w:val="7"/>
        <w:keepNext w:val="0"/>
        <w:keepLines w:val="0"/>
        <w:pageBreakBefore w:val="0"/>
        <w:widowControl/>
        <w:kinsoku/>
        <w:wordWrap w:val="0"/>
        <w:overflowPunct/>
        <w:topLinePunct w:val="0"/>
        <w:autoSpaceDE/>
        <w:autoSpaceDN/>
        <w:bidi w:val="0"/>
        <w:snapToGrid/>
        <w:spacing w:beforeAutospacing="0" w:afterAutospacing="0" w:line="560" w:lineRule="exact"/>
        <w:ind w:firstLine="640"/>
        <w:rPr>
          <w:rFonts w:hint="eastAsia" w:ascii="仿宋" w:hAnsi="仿宋" w:eastAsia="仿宋"/>
          <w:color w:val="000000"/>
          <w:sz w:val="32"/>
          <w:szCs w:val="32"/>
          <w:shd w:val="clear" w:color="auto" w:fill="FFFFFF"/>
          <w:lang w:eastAsia="zh-CN"/>
        </w:rPr>
      </w:pPr>
      <w:r>
        <w:rPr>
          <w:rFonts w:hint="eastAsia" w:ascii="仿宋" w:hAnsi="仿宋" w:eastAsia="仿宋"/>
          <w:color w:val="000000"/>
          <w:sz w:val="32"/>
          <w:szCs w:val="32"/>
          <w:shd w:val="clear" w:color="auto" w:fill="FFFFFF"/>
          <w:lang w:eastAsia="zh-CN"/>
        </w:rPr>
        <w:t>办公室</w:t>
      </w:r>
      <w:r>
        <w:rPr>
          <w:rFonts w:hint="eastAsia" w:ascii="仿宋" w:hAnsi="仿宋" w:eastAsia="仿宋"/>
          <w:color w:val="000000"/>
          <w:sz w:val="32"/>
          <w:szCs w:val="32"/>
          <w:shd w:val="clear" w:color="auto" w:fill="FFFFFF"/>
        </w:rPr>
        <w:t>电话：</w:t>
      </w:r>
      <w:r>
        <w:rPr>
          <w:rFonts w:hint="eastAsia" w:ascii="仿宋" w:hAnsi="仿宋" w:eastAsia="仿宋"/>
          <w:color w:val="000000"/>
          <w:sz w:val="32"/>
          <w:szCs w:val="32"/>
          <w:shd w:val="clear" w:color="auto" w:fill="FFFFFF"/>
          <w:lang w:val="en-US" w:eastAsia="zh-CN"/>
        </w:rPr>
        <w:t>0857-5255919-5078</w:t>
      </w:r>
    </w:p>
    <w:p>
      <w:pPr>
        <w:keepNext w:val="0"/>
        <w:keepLines w:val="0"/>
        <w:pageBreakBefore w:val="0"/>
        <w:widowControl/>
        <w:kinsoku/>
        <w:overflowPunct/>
        <w:topLinePunct w:val="0"/>
        <w:autoSpaceDE/>
        <w:autoSpaceDN/>
        <w:bidi w:val="0"/>
        <w:snapToGrid/>
        <w:spacing w:beforeAutospacing="0" w:afterAutospacing="0" w:line="560" w:lineRule="exact"/>
        <w:ind w:firstLine="640" w:firstLineChars="200"/>
        <w:rPr>
          <w:rFonts w:hint="eastAsia" w:ascii="仿宋" w:hAnsi="仿宋" w:eastAsia="仿宋"/>
          <w:color w:val="000000"/>
          <w:sz w:val="32"/>
          <w:szCs w:val="32"/>
          <w:shd w:val="clear" w:color="auto" w:fill="FFFFFF"/>
          <w:lang w:val="en-US" w:eastAsia="zh-CN"/>
        </w:rPr>
      </w:pPr>
    </w:p>
    <w:p>
      <w:pPr>
        <w:pStyle w:val="8"/>
        <w:rPr>
          <w:rFonts w:hint="eastAsia" w:ascii="仿宋" w:hAnsi="仿宋" w:eastAsia="仿宋"/>
          <w:color w:val="000000"/>
          <w:sz w:val="32"/>
          <w:szCs w:val="32"/>
          <w:shd w:val="clear" w:color="auto" w:fill="FFFFFF"/>
          <w:lang w:val="en-US" w:eastAsia="zh-CN"/>
        </w:rPr>
      </w:pPr>
    </w:p>
    <w:p>
      <w:pPr>
        <w:pStyle w:val="8"/>
        <w:rPr>
          <w:rFonts w:hint="eastAsia"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lang w:val="en-US" w:eastAsia="zh-CN"/>
        </w:rPr>
        <w:t xml:space="preserve">                                   大方县人民医院</w:t>
      </w:r>
    </w:p>
    <w:p>
      <w:pPr>
        <w:pStyle w:val="8"/>
        <w:rPr>
          <w:rFonts w:hint="eastAsia" w:ascii="仿宋" w:hAnsi="仿宋" w:eastAsia="仿宋"/>
          <w:color w:val="000000"/>
          <w:sz w:val="32"/>
          <w:szCs w:val="32"/>
          <w:shd w:val="clear" w:color="auto" w:fill="FFFFFF"/>
          <w:lang w:val="en-US" w:eastAsia="zh-CN"/>
        </w:rPr>
      </w:pPr>
      <w:r>
        <w:rPr>
          <w:rFonts w:hint="eastAsia" w:ascii="仿宋" w:hAnsi="仿宋" w:eastAsia="仿宋"/>
          <w:color w:val="000000"/>
          <w:sz w:val="32"/>
          <w:szCs w:val="32"/>
          <w:shd w:val="clear" w:color="auto" w:fill="FFFFFF"/>
          <w:lang w:val="en-US" w:eastAsia="zh-CN"/>
        </w:rPr>
        <w:t xml:space="preserve">                                  2023年5月11日</w:t>
      </w:r>
      <w:bookmarkStart w:id="0" w:name="_GoBack"/>
      <w:bookmarkEnd w:id="0"/>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1"/>
  </w:compat>
  <w:rsids>
    <w:rsidRoot w:val="00000000"/>
    <w:rsid w:val="7B6F35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默认段落字体1"/>
    <w:link w:val="1"/>
    <w:semiHidden/>
    <w:uiPriority w:val="0"/>
  </w:style>
  <w:style w:type="table" w:customStyle="1" w:styleId="5">
    <w:name w:val="普通表格1"/>
    <w:semiHidden/>
    <w:uiPriority w:val="0"/>
  </w:style>
  <w:style w:type="character" w:customStyle="1" w:styleId="6">
    <w:name w:val="要点1"/>
    <w:basedOn w:val="4"/>
    <w:link w:val="1"/>
    <w:uiPriority w:val="0"/>
    <w:rPr>
      <w:b/>
    </w:rPr>
  </w:style>
  <w:style w:type="paragraph" w:customStyle="1" w:styleId="7">
    <w:name w:val="普通(网站)1"/>
    <w:basedOn w:val="1"/>
    <w:uiPriority w:val="0"/>
    <w:pPr>
      <w:pBdr>
        <w:top w:val="none" w:color="000000" w:sz="0" w:space="0"/>
        <w:left w:val="none" w:color="000000" w:sz="0" w:space="0"/>
        <w:bottom w:val="none" w:color="000000" w:sz="0" w:space="0"/>
        <w:right w:val="none" w:color="000000" w:sz="0" w:space="0"/>
      </w:pBdr>
      <w:spacing w:before="0" w:beforeAutospacing="0" w:after="0" w:afterAutospacing="0"/>
      <w:ind w:left="0" w:right="0"/>
      <w:jc w:val="left"/>
    </w:pPr>
    <w:rPr>
      <w:kern w:val="0"/>
      <w:sz w:val="24"/>
      <w:lang w:val="en-US" w:eastAsia="zh-CN" w:bidi="ar"/>
    </w:rPr>
  </w:style>
  <w:style w:type="paragraph" w:customStyle="1" w:styleId="8">
    <w:name w:val="样式 左 行距: 最小值 28 磅"/>
    <w:basedOn w:val="1"/>
    <w:uiPriority w:val="0"/>
    <w:pPr>
      <w:shd w:val="clear" w:color="auto" w:fill="FFFFFF"/>
      <w:spacing w:beforeAutospacing="0" w:afterAutospacing="0" w:line="360" w:lineRule="atLeast"/>
      <w:jc w:val="left"/>
    </w:pPr>
    <w:rPr>
      <w:rFonts w:ascii="Calibri" w:hAnsi="Calibri" w:eastAsia="宋体"/>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2023-05-10T01:50:34Z</dcterms:created>
  <dc:creator>WPS_397199192</dc:creator>
  <cp:lastModifiedBy>WPS_397199192</cp:lastModifiedBy>
  <dcterms:modified xsi:type="dcterms:W3CDTF">2023-05-10T01:51:06Z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